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C29B0" w14:textId="36AA1717" w:rsidR="008F0E85" w:rsidRPr="008F0E85" w:rsidRDefault="006E322C" w:rsidP="006E322C">
      <w:pPr>
        <w:ind w:left="1416" w:firstLine="708"/>
        <w:rPr>
          <w:rFonts w:cs="Times New Roman"/>
          <w:szCs w:val="24"/>
        </w:rPr>
      </w:pPr>
      <w:r>
        <w:rPr>
          <w:rFonts w:cs="Times New Roman"/>
          <w:szCs w:val="24"/>
        </w:rPr>
        <w:t xml:space="preserve">         </w:t>
      </w:r>
      <w:r w:rsidR="00EB433D">
        <w:rPr>
          <w:rFonts w:cs="Times New Roman"/>
          <w:szCs w:val="24"/>
        </w:rPr>
        <w:t xml:space="preserve">    </w:t>
      </w:r>
      <w:r w:rsidR="007E32C2" w:rsidRPr="00BD7FFA">
        <w:rPr>
          <w:rFonts w:cs="Times New Roman"/>
          <w:szCs w:val="24"/>
        </w:rPr>
        <w:t xml:space="preserve">UMOWA NR </w:t>
      </w:r>
      <w:r>
        <w:rPr>
          <w:rFonts w:cs="Times New Roman"/>
          <w:szCs w:val="24"/>
        </w:rPr>
        <w:t>…….</w:t>
      </w:r>
      <w:r w:rsidR="007E32C2" w:rsidRPr="00BD7FFA">
        <w:rPr>
          <w:rFonts w:cs="Times New Roman"/>
          <w:szCs w:val="24"/>
        </w:rPr>
        <w:t>PROJEKT</w:t>
      </w:r>
    </w:p>
    <w:p w14:paraId="30FB28DA" w14:textId="26BB13DE" w:rsidR="00386C9A" w:rsidRDefault="00386C9A" w:rsidP="008F0E85">
      <w:pPr>
        <w:jc w:val="both"/>
        <w:rPr>
          <w:rFonts w:eastAsia="Calibri"/>
          <w:szCs w:val="24"/>
        </w:rPr>
      </w:pPr>
    </w:p>
    <w:p w14:paraId="04FA3D1D" w14:textId="77777777" w:rsidR="00A11A4C" w:rsidRDefault="00A11A4C" w:rsidP="008F0E85">
      <w:pPr>
        <w:jc w:val="both"/>
        <w:rPr>
          <w:rFonts w:eastAsia="Calibri"/>
          <w:szCs w:val="24"/>
        </w:rPr>
      </w:pPr>
    </w:p>
    <w:p w14:paraId="21AF0F98" w14:textId="77777777" w:rsidR="00A11A4C" w:rsidRDefault="00A11A4C" w:rsidP="008F0E85">
      <w:pPr>
        <w:jc w:val="both"/>
        <w:rPr>
          <w:rFonts w:eastAsia="Calibri"/>
          <w:szCs w:val="24"/>
        </w:rPr>
      </w:pPr>
    </w:p>
    <w:p w14:paraId="4E7C7843" w14:textId="0F072F52" w:rsidR="008F0E85" w:rsidRPr="002A0471" w:rsidRDefault="008F0E85" w:rsidP="008F0E85">
      <w:pPr>
        <w:jc w:val="both"/>
        <w:rPr>
          <w:rFonts w:eastAsia="Calibri"/>
          <w:szCs w:val="24"/>
        </w:rPr>
      </w:pPr>
      <w:r w:rsidRPr="002A0471">
        <w:rPr>
          <w:rFonts w:eastAsia="Calibri"/>
          <w:szCs w:val="24"/>
        </w:rPr>
        <w:t xml:space="preserve">zawarta w Ustce w dniu ………… roku, pomiędzy </w:t>
      </w:r>
      <w:r w:rsidRPr="002A0471">
        <w:rPr>
          <w:rFonts w:eastAsia="Calibri"/>
          <w:b/>
        </w:rPr>
        <w:t>Skarbem Państwa - 6 Wojskowym Oddział  Gospodarczy</w:t>
      </w:r>
      <w:r w:rsidRPr="002A0471">
        <w:rPr>
          <w:rFonts w:eastAsia="Calibri"/>
          <w:szCs w:val="24"/>
        </w:rPr>
        <w:t xml:space="preserve">, </w:t>
      </w:r>
      <w:r w:rsidRPr="002A0471">
        <w:rPr>
          <w:rFonts w:eastAsia="Calibri"/>
          <w:b/>
        </w:rPr>
        <w:t xml:space="preserve">76 - 271 Ustka, Lędowo – Osiedle 1N, </w:t>
      </w:r>
      <w:r w:rsidRPr="002A0471">
        <w:rPr>
          <w:rFonts w:eastAsia="Calibri"/>
          <w:b/>
          <w:szCs w:val="24"/>
        </w:rPr>
        <w:t xml:space="preserve"> </w:t>
      </w:r>
      <w:r w:rsidRPr="002A0471">
        <w:rPr>
          <w:rFonts w:eastAsia="Calibri"/>
          <w:b/>
        </w:rPr>
        <w:t>NIP 839 - 30 - 43 - 908,</w:t>
      </w:r>
      <w:r w:rsidRPr="002A0471">
        <w:rPr>
          <w:rFonts w:eastAsia="Calibri"/>
        </w:rPr>
        <w:t xml:space="preserve"> </w:t>
      </w:r>
    </w:p>
    <w:p w14:paraId="181E8D44" w14:textId="77777777" w:rsidR="008F0E85" w:rsidRPr="002A0471" w:rsidRDefault="008F0E85" w:rsidP="008F0E85">
      <w:pPr>
        <w:spacing w:line="276" w:lineRule="auto"/>
        <w:jc w:val="both"/>
        <w:rPr>
          <w:rFonts w:eastAsia="Calibri"/>
        </w:rPr>
      </w:pPr>
      <w:r w:rsidRPr="002A0471">
        <w:rPr>
          <w:rFonts w:eastAsia="Calibri"/>
        </w:rPr>
        <w:t>reprezentowanym przez:</w:t>
      </w:r>
    </w:p>
    <w:p w14:paraId="671E24E5" w14:textId="77777777" w:rsidR="008F0E85" w:rsidRPr="002A0471" w:rsidRDefault="008F0E85" w:rsidP="008F0E85">
      <w:pPr>
        <w:jc w:val="center"/>
        <w:rPr>
          <w:rFonts w:eastAsia="Calibri"/>
          <w:szCs w:val="24"/>
        </w:rPr>
      </w:pPr>
    </w:p>
    <w:p w14:paraId="0A7A5211" w14:textId="77777777" w:rsidR="008F0E85" w:rsidRPr="002A0471" w:rsidRDefault="008F0E85" w:rsidP="008F0E85">
      <w:pPr>
        <w:jc w:val="both"/>
        <w:rPr>
          <w:rFonts w:eastAsia="Calibri"/>
          <w:szCs w:val="24"/>
        </w:rPr>
      </w:pPr>
      <w:r w:rsidRPr="002A0471">
        <w:rPr>
          <w:rFonts w:eastAsia="Calibri"/>
          <w:szCs w:val="24"/>
        </w:rPr>
        <w:t xml:space="preserve">             –  Komendanta –                               ………………………</w:t>
      </w:r>
    </w:p>
    <w:p w14:paraId="11AB06BC" w14:textId="77777777" w:rsidR="008F0E85" w:rsidRPr="002A0471" w:rsidRDefault="008F0E85" w:rsidP="008F0E85">
      <w:pPr>
        <w:jc w:val="both"/>
        <w:rPr>
          <w:rFonts w:eastAsia="Calibri"/>
          <w:szCs w:val="24"/>
        </w:rPr>
      </w:pPr>
    </w:p>
    <w:p w14:paraId="251E4A43" w14:textId="71F5F3E0" w:rsidR="008F0E85" w:rsidRDefault="008F0E85" w:rsidP="008F0E85">
      <w:pPr>
        <w:jc w:val="both"/>
        <w:rPr>
          <w:rFonts w:eastAsia="Calibri"/>
          <w:b/>
          <w:szCs w:val="24"/>
        </w:rPr>
      </w:pPr>
      <w:r w:rsidRPr="002A0471">
        <w:rPr>
          <w:rFonts w:eastAsia="Calibri"/>
          <w:szCs w:val="24"/>
        </w:rPr>
        <w:t xml:space="preserve">zwanym w dalszej treści umowy </w:t>
      </w:r>
      <w:r w:rsidRPr="002A0471">
        <w:rPr>
          <w:rFonts w:eastAsia="Calibri"/>
          <w:b/>
          <w:szCs w:val="24"/>
        </w:rPr>
        <w:t>„ZAMAWIAJĄCYM”</w:t>
      </w:r>
    </w:p>
    <w:p w14:paraId="40ABF0CA" w14:textId="77777777" w:rsidR="009F3D83" w:rsidRPr="002A0471" w:rsidRDefault="009F3D83" w:rsidP="008F0E85">
      <w:pPr>
        <w:jc w:val="both"/>
        <w:rPr>
          <w:rFonts w:eastAsia="Calibri"/>
          <w:b/>
          <w:szCs w:val="24"/>
        </w:rPr>
      </w:pPr>
    </w:p>
    <w:p w14:paraId="1613ABF5" w14:textId="77777777" w:rsidR="008F0E85" w:rsidRPr="002A0471" w:rsidRDefault="008F0E85" w:rsidP="008F0E85">
      <w:pPr>
        <w:jc w:val="center"/>
        <w:rPr>
          <w:rFonts w:eastAsia="Calibri"/>
          <w:b/>
          <w:szCs w:val="24"/>
        </w:rPr>
      </w:pPr>
      <w:r w:rsidRPr="002A0471">
        <w:rPr>
          <w:rFonts w:eastAsia="Calibri"/>
          <w:b/>
          <w:szCs w:val="24"/>
        </w:rPr>
        <w:t>-a-</w:t>
      </w:r>
    </w:p>
    <w:p w14:paraId="0BB891A6" w14:textId="77777777" w:rsidR="008F0E85" w:rsidRPr="002A0471" w:rsidRDefault="008F0E85" w:rsidP="008F0E85">
      <w:pPr>
        <w:jc w:val="center"/>
        <w:rPr>
          <w:rFonts w:eastAsia="Calibri"/>
          <w:b/>
          <w:szCs w:val="24"/>
        </w:rPr>
      </w:pPr>
    </w:p>
    <w:p w14:paraId="42B85742" w14:textId="014AEC4D" w:rsidR="008F0E85" w:rsidRPr="002A0471" w:rsidRDefault="008F0E85" w:rsidP="008F0E85">
      <w:pPr>
        <w:jc w:val="both"/>
        <w:rPr>
          <w:rFonts w:eastAsia="Calibri"/>
          <w:szCs w:val="24"/>
        </w:rPr>
      </w:pPr>
      <w:r w:rsidRPr="002A0471">
        <w:rPr>
          <w:rFonts w:eastAsia="Calibri"/>
          <w:szCs w:val="24"/>
        </w:rPr>
        <w:t xml:space="preserve">……………………………………………………. zamieszkałym w …………………. przy </w:t>
      </w:r>
      <w:r w:rsidR="00896864">
        <w:rPr>
          <w:rFonts w:eastAsia="Calibri"/>
          <w:szCs w:val="24"/>
        </w:rPr>
        <w:br/>
      </w:r>
      <w:r w:rsidRPr="002A0471">
        <w:rPr>
          <w:rFonts w:eastAsia="Calibri"/>
          <w:szCs w:val="24"/>
        </w:rPr>
        <w:t xml:space="preserve">ul. ……….., </w:t>
      </w:r>
      <w:r w:rsidRPr="002A0471">
        <w:rPr>
          <w:rFonts w:eastAsia="Calibri"/>
          <w:i/>
          <w:szCs w:val="24"/>
        </w:rPr>
        <w:t>nr kodu i nazwa miejscowości</w:t>
      </w:r>
      <w:r w:rsidRPr="002A0471">
        <w:rPr>
          <w:rFonts w:eastAsia="Calibri"/>
          <w:szCs w:val="24"/>
        </w:rPr>
        <w:t xml:space="preserve">, nr PESEL: …………….., wykonującym </w:t>
      </w:r>
      <w:r w:rsidRPr="002A0471">
        <w:rPr>
          <w:rFonts w:eastAsia="Calibri"/>
          <w:szCs w:val="24"/>
        </w:rPr>
        <w:br/>
        <w:t xml:space="preserve">w ………………………. przy ul. …………., </w:t>
      </w:r>
      <w:r w:rsidRPr="002A0471">
        <w:rPr>
          <w:rFonts w:eastAsia="Calibri"/>
          <w:i/>
          <w:szCs w:val="24"/>
        </w:rPr>
        <w:t>nr kodu i nazwa miejscowości</w:t>
      </w:r>
      <w:r w:rsidRPr="002A0471">
        <w:rPr>
          <w:rFonts w:eastAsia="Calibri"/>
          <w:szCs w:val="24"/>
        </w:rPr>
        <w:t xml:space="preserve"> działalność gospodarczą pod firmą ………………………………………………………………………</w:t>
      </w:r>
      <w:r w:rsidRPr="002A0471">
        <w:rPr>
          <w:rFonts w:eastAsia="Calibri"/>
          <w:szCs w:val="24"/>
        </w:rPr>
        <w:br/>
        <w:t xml:space="preserve">wpisaną do Centralnej Ewidencji i Informacji o Działalności Gospodarczej zgodnie </w:t>
      </w:r>
      <w:r w:rsidRPr="002A0471">
        <w:rPr>
          <w:rFonts w:eastAsia="Calibri"/>
          <w:szCs w:val="24"/>
        </w:rPr>
        <w:br/>
        <w:t>z danymi dostępnymi w CEIDG według stanu na dzień ……</w:t>
      </w:r>
      <w:r w:rsidR="00DC43A2">
        <w:rPr>
          <w:rFonts w:eastAsia="Calibri"/>
          <w:szCs w:val="24"/>
        </w:rPr>
        <w:t>……..</w:t>
      </w:r>
      <w:r w:rsidR="00023921">
        <w:rPr>
          <w:rFonts w:eastAsia="Calibri"/>
          <w:szCs w:val="24"/>
        </w:rPr>
        <w:t>………. 202</w:t>
      </w:r>
      <w:r w:rsidR="00EB433D">
        <w:rPr>
          <w:rFonts w:eastAsia="Calibri"/>
          <w:szCs w:val="24"/>
        </w:rPr>
        <w:t>6</w:t>
      </w:r>
      <w:r w:rsidRPr="002A0471">
        <w:rPr>
          <w:rFonts w:eastAsia="Calibri"/>
          <w:szCs w:val="24"/>
        </w:rPr>
        <w:t xml:space="preserve"> roku, </w:t>
      </w:r>
      <w:r w:rsidRPr="002A0471">
        <w:rPr>
          <w:rFonts w:eastAsia="Calibri"/>
          <w:szCs w:val="24"/>
        </w:rPr>
        <w:br/>
        <w:t xml:space="preserve">NIP: …………………………………….. </w:t>
      </w:r>
    </w:p>
    <w:p w14:paraId="34F86388" w14:textId="77777777" w:rsidR="008F0E85" w:rsidRPr="002A0471" w:rsidRDefault="008F0E85" w:rsidP="008F0E85">
      <w:pPr>
        <w:jc w:val="both"/>
        <w:rPr>
          <w:rFonts w:eastAsia="Calibri"/>
          <w:szCs w:val="24"/>
        </w:rPr>
      </w:pPr>
      <w:r w:rsidRPr="002A0471">
        <w:rPr>
          <w:rFonts w:eastAsia="Calibri"/>
          <w:szCs w:val="24"/>
        </w:rPr>
        <w:t xml:space="preserve">zwanym w dalszej treści umowy </w:t>
      </w:r>
      <w:r w:rsidRPr="002A0471">
        <w:rPr>
          <w:rFonts w:eastAsia="Calibri"/>
          <w:b/>
          <w:szCs w:val="24"/>
        </w:rPr>
        <w:t>„WYKONAWCĄ”</w:t>
      </w:r>
      <w:r w:rsidRPr="002A0471">
        <w:rPr>
          <w:rFonts w:eastAsia="Calibri"/>
          <w:szCs w:val="24"/>
        </w:rPr>
        <w:t xml:space="preserve">, </w:t>
      </w:r>
    </w:p>
    <w:p w14:paraId="380F291B" w14:textId="77777777" w:rsidR="008F0E85" w:rsidRPr="002A0471" w:rsidRDefault="008F0E85" w:rsidP="008F0E85">
      <w:pPr>
        <w:jc w:val="both"/>
        <w:rPr>
          <w:rFonts w:eastAsia="Calibri"/>
          <w:b/>
          <w:szCs w:val="24"/>
        </w:rPr>
      </w:pPr>
      <w:r w:rsidRPr="002A0471">
        <w:rPr>
          <w:rFonts w:eastAsia="Calibri"/>
          <w:b/>
          <w:szCs w:val="24"/>
        </w:rPr>
        <w:t>przy kontrasygnacie:</w:t>
      </w:r>
    </w:p>
    <w:p w14:paraId="38A8BC56" w14:textId="77777777" w:rsidR="008F0E85" w:rsidRPr="002A0471" w:rsidRDefault="008F0E85" w:rsidP="008F0E85">
      <w:pPr>
        <w:jc w:val="both"/>
        <w:rPr>
          <w:rFonts w:eastAsia="Calibri"/>
          <w:b/>
          <w:szCs w:val="24"/>
        </w:rPr>
      </w:pPr>
    </w:p>
    <w:p w14:paraId="3C4E0CAE" w14:textId="54637A51" w:rsidR="00FD50AF" w:rsidRPr="002A0471" w:rsidRDefault="00FD50AF" w:rsidP="00FD50AF">
      <w:pPr>
        <w:jc w:val="both"/>
        <w:rPr>
          <w:rFonts w:eastAsia="Calibri"/>
        </w:rPr>
      </w:pPr>
      <w:r w:rsidRPr="002A0471">
        <w:rPr>
          <w:rFonts w:eastAsia="Calibri"/>
        </w:rPr>
        <w:t xml:space="preserve">Głównego Księgowego 6 Wojskowego Oddziału Gospodarczego  –  </w:t>
      </w:r>
      <w:r>
        <w:rPr>
          <w:rFonts w:eastAsia="Calibri"/>
        </w:rPr>
        <w:t xml:space="preserve">Szefa Finansów                                  </w:t>
      </w:r>
      <w:r w:rsidR="00EB433D">
        <w:rPr>
          <w:rFonts w:eastAsia="Calibri"/>
        </w:rPr>
        <w:t>…………………………………………….</w:t>
      </w:r>
      <w:r>
        <w:rPr>
          <w:rFonts w:eastAsia="Calibri"/>
        </w:rPr>
        <w:t xml:space="preserve">.      </w:t>
      </w:r>
    </w:p>
    <w:p w14:paraId="19493619" w14:textId="77777777" w:rsidR="008F0E85" w:rsidRPr="002A0471" w:rsidRDefault="008F0E85" w:rsidP="008F0E85">
      <w:pPr>
        <w:jc w:val="both"/>
        <w:rPr>
          <w:rFonts w:eastAsia="Calibri"/>
          <w:szCs w:val="24"/>
        </w:rPr>
      </w:pPr>
    </w:p>
    <w:p w14:paraId="153F25BB" w14:textId="40A78956" w:rsidR="00DF2192" w:rsidRPr="00A11A4C" w:rsidRDefault="008F0E85" w:rsidP="00A11A4C">
      <w:pPr>
        <w:jc w:val="both"/>
        <w:rPr>
          <w:rFonts w:eastAsia="Calibri"/>
          <w:szCs w:val="24"/>
        </w:rPr>
      </w:pPr>
      <w:r w:rsidRPr="002A0471">
        <w:rPr>
          <w:rFonts w:eastAsia="Calibri"/>
          <w:szCs w:val="24"/>
        </w:rPr>
        <w:t>Zamówienie nie podlega ustawie „Prawo zamówień publicznych” ze względu na wartość nieprzekraczającą wyrażonej w złotych kwoty 1</w:t>
      </w:r>
      <w:r w:rsidR="00EB433D">
        <w:rPr>
          <w:rFonts w:eastAsia="Calibri"/>
          <w:szCs w:val="24"/>
        </w:rPr>
        <w:t>7</w:t>
      </w:r>
      <w:r w:rsidRPr="002A0471">
        <w:rPr>
          <w:rFonts w:eastAsia="Calibri"/>
          <w:szCs w:val="24"/>
        </w:rPr>
        <w:t>0 000,00 netto – art. 2 ust. 1 pkt 1 ustawy Prawo zamówień publicznych</w:t>
      </w:r>
      <w:r w:rsidRPr="002A0471">
        <w:rPr>
          <w:rFonts w:eastAsia="Calibri"/>
          <w:szCs w:val="24"/>
          <w:vertAlign w:val="superscript"/>
        </w:rPr>
        <w:footnoteReference w:id="1"/>
      </w:r>
      <w:r w:rsidRPr="002A0471">
        <w:rPr>
          <w:rFonts w:eastAsia="Calibri"/>
          <w:szCs w:val="24"/>
        </w:rPr>
        <w:t>.</w:t>
      </w:r>
    </w:p>
    <w:p w14:paraId="1D8CCD40" w14:textId="77777777" w:rsidR="00A11A4C" w:rsidRDefault="00A11A4C" w:rsidP="0055577A">
      <w:pPr>
        <w:jc w:val="center"/>
        <w:rPr>
          <w:rFonts w:cs="Times New Roman"/>
          <w:szCs w:val="24"/>
        </w:rPr>
      </w:pPr>
    </w:p>
    <w:p w14:paraId="5EA45FE4" w14:textId="77777777" w:rsidR="00A11A4C" w:rsidRDefault="00A11A4C" w:rsidP="0055577A">
      <w:pPr>
        <w:jc w:val="center"/>
        <w:rPr>
          <w:rFonts w:cs="Times New Roman"/>
          <w:szCs w:val="24"/>
        </w:rPr>
      </w:pPr>
    </w:p>
    <w:p w14:paraId="24F98D8E" w14:textId="3DAADB1B" w:rsidR="003E33DF" w:rsidRPr="00013202" w:rsidRDefault="00517B95" w:rsidP="0055577A">
      <w:pPr>
        <w:jc w:val="center"/>
        <w:rPr>
          <w:rFonts w:cs="Times New Roman"/>
          <w:szCs w:val="24"/>
        </w:rPr>
      </w:pPr>
      <w:r w:rsidRPr="00013202">
        <w:rPr>
          <w:rFonts w:cs="Times New Roman"/>
          <w:szCs w:val="24"/>
        </w:rPr>
        <w:t xml:space="preserve">§ </w:t>
      </w:r>
      <w:r w:rsidR="003E33DF" w:rsidRPr="00013202">
        <w:rPr>
          <w:rFonts w:cs="Times New Roman"/>
          <w:szCs w:val="24"/>
        </w:rPr>
        <w:t>1</w:t>
      </w:r>
    </w:p>
    <w:p w14:paraId="14B854F5" w14:textId="356F7E5B" w:rsidR="007852E3" w:rsidRDefault="007852E3" w:rsidP="007852E3">
      <w:pPr>
        <w:jc w:val="both"/>
        <w:rPr>
          <w:rFonts w:cs="Times New Roman"/>
          <w:szCs w:val="24"/>
        </w:rPr>
      </w:pPr>
      <w:r>
        <w:rPr>
          <w:rFonts w:cs="Times New Roman"/>
          <w:b/>
          <w:szCs w:val="24"/>
        </w:rPr>
        <w:t>Z</w:t>
      </w:r>
      <w:r w:rsidRPr="006C7543">
        <w:rPr>
          <w:rFonts w:cs="Times New Roman"/>
          <w:b/>
          <w:szCs w:val="24"/>
        </w:rPr>
        <w:t xml:space="preserve">amawiający </w:t>
      </w:r>
      <w:r w:rsidRPr="006C7543">
        <w:rPr>
          <w:rFonts w:cs="Times New Roman"/>
          <w:szCs w:val="24"/>
        </w:rPr>
        <w:t>zleca a</w:t>
      </w:r>
      <w:r>
        <w:rPr>
          <w:rFonts w:cs="Times New Roman"/>
          <w:b/>
          <w:szCs w:val="24"/>
        </w:rPr>
        <w:t xml:space="preserve"> W</w:t>
      </w:r>
      <w:r w:rsidRPr="006C7543">
        <w:rPr>
          <w:rFonts w:cs="Times New Roman"/>
          <w:b/>
          <w:szCs w:val="24"/>
        </w:rPr>
        <w:t xml:space="preserve">ykonawca przyjmuje do wykonania </w:t>
      </w:r>
      <w:r w:rsidRPr="006C7543">
        <w:rPr>
          <w:rFonts w:eastAsia="Times New Roman" w:cs="Times New Roman"/>
          <w:b/>
          <w:bCs/>
          <w:szCs w:val="24"/>
          <w:lang w:eastAsia="pl-PL"/>
        </w:rPr>
        <w:t>konserwację i serwis bram wjazdowych wraz z szlabanami, bram garażowych segmentowy</w:t>
      </w:r>
      <w:r>
        <w:rPr>
          <w:rFonts w:eastAsia="Times New Roman" w:cs="Times New Roman"/>
          <w:b/>
          <w:bCs/>
          <w:szCs w:val="24"/>
          <w:lang w:eastAsia="pl-PL"/>
        </w:rPr>
        <w:t xml:space="preserve">ch, zapór drogowych, kolczatek </w:t>
      </w:r>
      <w:r w:rsidRPr="006C7543">
        <w:rPr>
          <w:rFonts w:eastAsia="Times New Roman" w:cs="Times New Roman"/>
          <w:b/>
          <w:bCs/>
          <w:szCs w:val="24"/>
          <w:lang w:eastAsia="pl-PL"/>
        </w:rPr>
        <w:t>na terenie komplek</w:t>
      </w:r>
      <w:r>
        <w:rPr>
          <w:rFonts w:eastAsia="Times New Roman" w:cs="Times New Roman"/>
          <w:b/>
          <w:bCs/>
          <w:szCs w:val="24"/>
          <w:lang w:eastAsia="pl-PL"/>
        </w:rPr>
        <w:t xml:space="preserve">sów wojskowych administrowanych </w:t>
      </w:r>
      <w:r w:rsidRPr="006C7543">
        <w:rPr>
          <w:rFonts w:eastAsia="Times New Roman" w:cs="Times New Roman"/>
          <w:b/>
          <w:bCs/>
          <w:szCs w:val="24"/>
          <w:lang w:eastAsia="pl-PL"/>
        </w:rPr>
        <w:t xml:space="preserve">przez 6 </w:t>
      </w:r>
      <w:r>
        <w:rPr>
          <w:rFonts w:eastAsia="Times New Roman" w:cs="Times New Roman"/>
          <w:b/>
          <w:bCs/>
          <w:szCs w:val="24"/>
          <w:lang w:eastAsia="pl-PL"/>
        </w:rPr>
        <w:t>W</w:t>
      </w:r>
      <w:r w:rsidRPr="006C7543">
        <w:rPr>
          <w:rFonts w:eastAsia="Times New Roman" w:cs="Times New Roman"/>
          <w:b/>
          <w:bCs/>
          <w:szCs w:val="24"/>
          <w:lang w:eastAsia="pl-PL"/>
        </w:rPr>
        <w:t xml:space="preserve">ojskowy </w:t>
      </w:r>
      <w:r>
        <w:rPr>
          <w:rFonts w:eastAsia="Times New Roman" w:cs="Times New Roman"/>
          <w:b/>
          <w:bCs/>
          <w:szCs w:val="24"/>
          <w:lang w:eastAsia="pl-PL"/>
        </w:rPr>
        <w:t>Oddział Gospodarcz</w:t>
      </w:r>
      <w:r w:rsidRPr="007A480D">
        <w:rPr>
          <w:rFonts w:eastAsia="Times New Roman" w:cs="Times New Roman"/>
          <w:b/>
          <w:bCs/>
          <w:szCs w:val="24"/>
          <w:lang w:eastAsia="pl-PL"/>
        </w:rPr>
        <w:t>y</w:t>
      </w:r>
      <w:r w:rsidR="0091267D">
        <w:rPr>
          <w:rFonts w:eastAsia="Times New Roman" w:cs="Times New Roman"/>
          <w:b/>
          <w:bCs/>
          <w:szCs w:val="24"/>
          <w:lang w:eastAsia="pl-PL"/>
        </w:rPr>
        <w:t xml:space="preserve"> Ustka</w:t>
      </w:r>
      <w:r>
        <w:rPr>
          <w:rFonts w:eastAsia="Times New Roman" w:cs="Times New Roman"/>
          <w:b/>
          <w:bCs/>
          <w:szCs w:val="24"/>
          <w:lang w:eastAsia="pl-PL"/>
        </w:rPr>
        <w:t xml:space="preserve">, </w:t>
      </w:r>
      <w:r w:rsidRPr="005D01BB">
        <w:rPr>
          <w:rFonts w:cs="Times New Roman"/>
          <w:szCs w:val="24"/>
        </w:rPr>
        <w:t xml:space="preserve">zgodnie z formularzem cenowym (załącznik nr 3), </w:t>
      </w:r>
      <w:r w:rsidR="002C463D">
        <w:rPr>
          <w:rFonts w:cs="Times New Roman"/>
          <w:szCs w:val="24"/>
        </w:rPr>
        <w:br/>
      </w:r>
      <w:r w:rsidRPr="005D01BB">
        <w:rPr>
          <w:rFonts w:cs="Times New Roman"/>
          <w:szCs w:val="24"/>
        </w:rPr>
        <w:t>który wraz z</w:t>
      </w:r>
      <w:r w:rsidR="002C463D">
        <w:rPr>
          <w:rFonts w:cs="Times New Roman"/>
          <w:szCs w:val="24"/>
        </w:rPr>
        <w:t xml:space="preserve"> </w:t>
      </w:r>
      <w:r w:rsidR="00722199">
        <w:rPr>
          <w:rFonts w:cs="Times New Roman"/>
          <w:szCs w:val="24"/>
        </w:rPr>
        <w:t>opisem przedmiotu zamówienia</w:t>
      </w:r>
      <w:r w:rsidRPr="005D01BB">
        <w:rPr>
          <w:rFonts w:cs="Times New Roman"/>
          <w:szCs w:val="24"/>
        </w:rPr>
        <w:t xml:space="preserve"> (załącznik nr 2),</w:t>
      </w:r>
      <w:r w:rsidR="002C463D">
        <w:rPr>
          <w:rFonts w:cs="Times New Roman"/>
          <w:szCs w:val="24"/>
        </w:rPr>
        <w:t xml:space="preserve"> </w:t>
      </w:r>
      <w:r w:rsidRPr="005D01BB">
        <w:rPr>
          <w:rFonts w:cs="Times New Roman"/>
          <w:szCs w:val="24"/>
        </w:rPr>
        <w:t>stanowi</w:t>
      </w:r>
      <w:r w:rsidR="00722199">
        <w:rPr>
          <w:rFonts w:cs="Times New Roman"/>
          <w:szCs w:val="24"/>
        </w:rPr>
        <w:t>ą</w:t>
      </w:r>
      <w:r w:rsidR="0091267D">
        <w:rPr>
          <w:rFonts w:cs="Times New Roman"/>
          <w:szCs w:val="24"/>
        </w:rPr>
        <w:t xml:space="preserve"> </w:t>
      </w:r>
      <w:r w:rsidRPr="005D01BB">
        <w:rPr>
          <w:rFonts w:cs="Times New Roman"/>
          <w:szCs w:val="24"/>
        </w:rPr>
        <w:t>integralną część umowy</w:t>
      </w:r>
      <w:r w:rsidR="00FF01BF">
        <w:rPr>
          <w:rFonts w:cs="Times New Roman"/>
          <w:szCs w:val="24"/>
        </w:rPr>
        <w:t>.</w:t>
      </w:r>
      <w:r w:rsidR="00F169EA" w:rsidRPr="00013202">
        <w:rPr>
          <w:rFonts w:cs="Times New Roman"/>
          <w:szCs w:val="24"/>
        </w:rPr>
        <w:t xml:space="preserve">                    </w:t>
      </w:r>
      <w:r w:rsidR="006D6FC1" w:rsidRPr="00013202">
        <w:rPr>
          <w:rFonts w:cs="Times New Roman"/>
          <w:szCs w:val="24"/>
        </w:rPr>
        <w:t xml:space="preserve">                                      </w:t>
      </w:r>
      <w:r w:rsidR="00EF2439" w:rsidRPr="00013202">
        <w:rPr>
          <w:rFonts w:cs="Times New Roman"/>
          <w:szCs w:val="24"/>
        </w:rPr>
        <w:t xml:space="preserve">    </w:t>
      </w:r>
      <w:r>
        <w:rPr>
          <w:rFonts w:cs="Times New Roman"/>
          <w:szCs w:val="24"/>
        </w:rPr>
        <w:tab/>
      </w:r>
      <w:r>
        <w:rPr>
          <w:rFonts w:cs="Times New Roman"/>
          <w:szCs w:val="24"/>
        </w:rPr>
        <w:tab/>
      </w:r>
      <w:r>
        <w:rPr>
          <w:rFonts w:cs="Times New Roman"/>
          <w:szCs w:val="24"/>
        </w:rPr>
        <w:tab/>
      </w:r>
      <w:r>
        <w:rPr>
          <w:rFonts w:cs="Times New Roman"/>
          <w:szCs w:val="24"/>
        </w:rPr>
        <w:tab/>
      </w:r>
    </w:p>
    <w:p w14:paraId="7EA002B5" w14:textId="77777777" w:rsidR="00CE3368" w:rsidRPr="00013202" w:rsidRDefault="00CE3368" w:rsidP="007852E3">
      <w:pPr>
        <w:ind w:left="3540" w:firstLine="708"/>
        <w:jc w:val="both"/>
        <w:rPr>
          <w:rFonts w:cs="Times New Roman"/>
          <w:szCs w:val="24"/>
        </w:rPr>
      </w:pPr>
      <w:r w:rsidRPr="00013202">
        <w:rPr>
          <w:rFonts w:cs="Times New Roman"/>
          <w:szCs w:val="24"/>
        </w:rPr>
        <w:t xml:space="preserve"> </w:t>
      </w:r>
      <w:r w:rsidR="00C03D6A" w:rsidRPr="00013202">
        <w:rPr>
          <w:rFonts w:cs="Times New Roman"/>
          <w:szCs w:val="24"/>
        </w:rPr>
        <w:t xml:space="preserve"> </w:t>
      </w:r>
      <w:r w:rsidR="00517B95" w:rsidRPr="00013202">
        <w:rPr>
          <w:rFonts w:cs="Times New Roman"/>
          <w:szCs w:val="24"/>
        </w:rPr>
        <w:t xml:space="preserve">§ </w:t>
      </w:r>
      <w:r w:rsidR="00C03D6A" w:rsidRPr="00013202">
        <w:rPr>
          <w:rFonts w:cs="Times New Roman"/>
          <w:szCs w:val="24"/>
        </w:rPr>
        <w:t>2</w:t>
      </w:r>
      <w:r w:rsidR="00517B95" w:rsidRPr="00013202">
        <w:rPr>
          <w:rFonts w:cs="Times New Roman"/>
          <w:szCs w:val="24"/>
        </w:rPr>
        <w:t xml:space="preserve"> </w:t>
      </w:r>
      <w:r w:rsidR="00C03D6A" w:rsidRPr="00013202">
        <w:rPr>
          <w:rFonts w:cs="Times New Roman"/>
          <w:szCs w:val="24"/>
        </w:rPr>
        <w:tab/>
        <w:t xml:space="preserve">   </w:t>
      </w:r>
      <w:r w:rsidR="00EF2439" w:rsidRPr="00013202">
        <w:rPr>
          <w:rFonts w:cs="Times New Roman"/>
          <w:szCs w:val="24"/>
        </w:rPr>
        <w:t xml:space="preserve">  </w:t>
      </w:r>
    </w:p>
    <w:p w14:paraId="0418D193" w14:textId="7BC81260" w:rsidR="00345D8C" w:rsidRDefault="007852E3" w:rsidP="00345D8C">
      <w:pPr>
        <w:numPr>
          <w:ilvl w:val="0"/>
          <w:numId w:val="43"/>
        </w:numPr>
        <w:spacing w:before="120"/>
        <w:ind w:left="357" w:hanging="357"/>
        <w:jc w:val="both"/>
        <w:rPr>
          <w:b/>
        </w:rPr>
      </w:pPr>
      <w:r w:rsidRPr="001412FB">
        <w:rPr>
          <w:rFonts w:cs="Times New Roman"/>
          <w:b/>
          <w:szCs w:val="24"/>
        </w:rPr>
        <w:t>Wykonawca</w:t>
      </w:r>
      <w:r w:rsidRPr="00013202">
        <w:rPr>
          <w:rFonts w:cs="Times New Roman"/>
          <w:szCs w:val="24"/>
        </w:rPr>
        <w:t xml:space="preserve"> zobowiązuje się świadczyć usł</w:t>
      </w:r>
      <w:r>
        <w:rPr>
          <w:rFonts w:cs="Times New Roman"/>
          <w:szCs w:val="24"/>
        </w:rPr>
        <w:t xml:space="preserve">ugi, będące przedmiotem umowy w </w:t>
      </w:r>
      <w:r w:rsidRPr="00013202">
        <w:rPr>
          <w:rFonts w:cs="Times New Roman"/>
          <w:szCs w:val="24"/>
        </w:rPr>
        <w:t>okresie</w:t>
      </w:r>
      <w:r w:rsidR="00345D8C">
        <w:rPr>
          <w:rFonts w:cs="Times New Roman"/>
          <w:b/>
          <w:szCs w:val="24"/>
        </w:rPr>
        <w:t xml:space="preserve"> </w:t>
      </w:r>
      <w:r w:rsidR="00345D8C">
        <w:rPr>
          <w:rFonts w:cs="Times New Roman"/>
          <w:b/>
          <w:szCs w:val="24"/>
        </w:rPr>
        <w:br/>
      </w:r>
      <w:r w:rsidR="00345D8C" w:rsidRPr="002A2B74">
        <w:rPr>
          <w:b/>
        </w:rPr>
        <w:t>od dnia</w:t>
      </w:r>
      <w:r w:rsidR="00345D8C">
        <w:t xml:space="preserve"> </w:t>
      </w:r>
      <w:r w:rsidR="00345D8C">
        <w:rPr>
          <w:b/>
        </w:rPr>
        <w:t xml:space="preserve">zawarcia umowy </w:t>
      </w:r>
      <w:r w:rsidR="00345D8C" w:rsidRPr="00252010">
        <w:rPr>
          <w:b/>
        </w:rPr>
        <w:t xml:space="preserve">do </w:t>
      </w:r>
      <w:r w:rsidR="00345D8C">
        <w:rPr>
          <w:b/>
        </w:rPr>
        <w:t>dnia 11.12.2026r., w tym:</w:t>
      </w:r>
    </w:p>
    <w:p w14:paraId="2EBA3A93" w14:textId="77777777" w:rsidR="00627A32" w:rsidRDefault="00345D8C" w:rsidP="00345D8C">
      <w:pPr>
        <w:spacing w:before="120"/>
        <w:ind w:left="357"/>
        <w:jc w:val="both"/>
        <w:rPr>
          <w:b/>
        </w:rPr>
      </w:pPr>
      <w:r>
        <w:t>1)</w:t>
      </w:r>
      <w:r w:rsidRPr="00BA04DD">
        <w:t xml:space="preserve"> termin wykonania usługi w zakresie przeglądu i konserwacji</w:t>
      </w:r>
      <w:r>
        <w:rPr>
          <w:b/>
        </w:rPr>
        <w:t xml:space="preserve"> – do dnia </w:t>
      </w:r>
      <w:r w:rsidR="00627A32">
        <w:rPr>
          <w:b/>
        </w:rPr>
        <w:t>29</w:t>
      </w:r>
      <w:r>
        <w:rPr>
          <w:b/>
        </w:rPr>
        <w:t>.</w:t>
      </w:r>
      <w:r w:rsidR="00627A32">
        <w:rPr>
          <w:b/>
        </w:rPr>
        <w:t>05</w:t>
      </w:r>
      <w:r>
        <w:rPr>
          <w:b/>
        </w:rPr>
        <w:t>.2026r.;</w:t>
      </w:r>
      <w:r w:rsidR="00627A32" w:rsidRPr="00627A32">
        <w:rPr>
          <w:b/>
        </w:rPr>
        <w:t xml:space="preserve"> </w:t>
      </w:r>
    </w:p>
    <w:p w14:paraId="472CB391" w14:textId="5250E792" w:rsidR="00345D8C" w:rsidRDefault="00627A32" w:rsidP="00345D8C">
      <w:pPr>
        <w:spacing w:before="120"/>
        <w:ind w:left="357"/>
        <w:jc w:val="both"/>
        <w:rPr>
          <w:b/>
        </w:rPr>
      </w:pPr>
      <w:r>
        <w:rPr>
          <w:b/>
        </w:rPr>
        <w:t xml:space="preserve">     31.07.2026r.; 31.10.2026r.</w:t>
      </w:r>
    </w:p>
    <w:p w14:paraId="155D6FAB" w14:textId="77777777" w:rsidR="00A11A4C" w:rsidRDefault="00345D8C" w:rsidP="00A11A4C">
      <w:pPr>
        <w:spacing w:before="120"/>
        <w:ind w:left="357"/>
        <w:jc w:val="both"/>
        <w:rPr>
          <w:b/>
        </w:rPr>
      </w:pPr>
      <w:r>
        <w:t>2)</w:t>
      </w:r>
      <w:r w:rsidRPr="00BA04DD">
        <w:t xml:space="preserve"> </w:t>
      </w:r>
      <w:r>
        <w:t>termin</w:t>
      </w:r>
      <w:r w:rsidRPr="00BA04DD">
        <w:t xml:space="preserve"> wykonania napraw po przeglądzie</w:t>
      </w:r>
      <w:r>
        <w:rPr>
          <w:b/>
        </w:rPr>
        <w:t xml:space="preserve"> – </w:t>
      </w:r>
      <w:r w:rsidR="00627A32">
        <w:rPr>
          <w:b/>
        </w:rPr>
        <w:t xml:space="preserve">14 dni roboczych od daty sporządzenia </w:t>
      </w:r>
      <w:r w:rsidR="00A11A4C">
        <w:rPr>
          <w:b/>
        </w:rPr>
        <w:t xml:space="preserve">  </w:t>
      </w:r>
    </w:p>
    <w:p w14:paraId="18F1A03D" w14:textId="1B059811" w:rsidR="00345D8C" w:rsidRPr="00953A09" w:rsidRDefault="00A11A4C" w:rsidP="00A11A4C">
      <w:pPr>
        <w:spacing w:before="120"/>
        <w:ind w:left="357"/>
        <w:jc w:val="both"/>
        <w:rPr>
          <w:b/>
        </w:rPr>
      </w:pPr>
      <w:r>
        <w:rPr>
          <w:b/>
        </w:rPr>
        <w:t xml:space="preserve">     </w:t>
      </w:r>
      <w:r w:rsidR="00627A32">
        <w:rPr>
          <w:b/>
        </w:rPr>
        <w:t>protokołu</w:t>
      </w:r>
      <w:r w:rsidR="00345D8C">
        <w:rPr>
          <w:b/>
        </w:rPr>
        <w:t>.</w:t>
      </w:r>
    </w:p>
    <w:p w14:paraId="089D007B" w14:textId="77777777" w:rsidR="00345D8C" w:rsidRPr="00953A09" w:rsidRDefault="00345D8C" w:rsidP="00345D8C">
      <w:pPr>
        <w:spacing w:before="120"/>
        <w:ind w:left="357"/>
        <w:jc w:val="both"/>
      </w:pPr>
      <w:r w:rsidRPr="00953A09">
        <w:t xml:space="preserve">3) termin usunięcia awarii - niezwłocznie w czasie trwania umowy po otrzymaniu </w:t>
      </w:r>
    </w:p>
    <w:p w14:paraId="12C0826C" w14:textId="62FF99CC" w:rsidR="00A11A4C" w:rsidRDefault="00345D8C" w:rsidP="00A11A4C">
      <w:pPr>
        <w:spacing w:before="120"/>
        <w:ind w:left="357"/>
        <w:jc w:val="both"/>
      </w:pPr>
      <w:r w:rsidRPr="00953A09">
        <w:t xml:space="preserve">    pisemnego zgłoszenia</w:t>
      </w:r>
      <w:r w:rsidR="00627A32">
        <w:t xml:space="preserve"> od Zamawiającego oraz akceptacji wyceny</w:t>
      </w:r>
      <w:r w:rsidRPr="00953A09">
        <w:t>.</w:t>
      </w:r>
    </w:p>
    <w:p w14:paraId="181843D9" w14:textId="77777777" w:rsidR="00A11A4C" w:rsidRPr="00627A32" w:rsidRDefault="00A11A4C" w:rsidP="00A11A4C">
      <w:pPr>
        <w:spacing w:before="120"/>
        <w:ind w:left="357"/>
        <w:jc w:val="both"/>
      </w:pPr>
    </w:p>
    <w:p w14:paraId="778048ED" w14:textId="029D7416" w:rsidR="00661FD4" w:rsidRPr="00013202" w:rsidRDefault="006D7ACB" w:rsidP="00A079C3">
      <w:pPr>
        <w:pStyle w:val="Akapitzlist"/>
        <w:ind w:left="284" w:hanging="284"/>
        <w:jc w:val="center"/>
        <w:rPr>
          <w:rFonts w:cs="Times New Roman"/>
          <w:szCs w:val="24"/>
        </w:rPr>
      </w:pPr>
      <w:r>
        <w:rPr>
          <w:rFonts w:cs="Times New Roman"/>
          <w:szCs w:val="24"/>
        </w:rPr>
        <w:t>§ 3</w:t>
      </w:r>
    </w:p>
    <w:p w14:paraId="0F7A92C1" w14:textId="77777777" w:rsidR="007852E3" w:rsidRDefault="00C03D6A" w:rsidP="007852E3">
      <w:pPr>
        <w:pStyle w:val="Akapitzlist"/>
        <w:numPr>
          <w:ilvl w:val="0"/>
          <w:numId w:val="4"/>
        </w:numPr>
        <w:spacing w:after="120"/>
        <w:ind w:left="284" w:hanging="284"/>
        <w:contextualSpacing w:val="0"/>
        <w:jc w:val="both"/>
        <w:rPr>
          <w:rFonts w:cs="Times New Roman"/>
          <w:szCs w:val="24"/>
        </w:rPr>
      </w:pPr>
      <w:r w:rsidRPr="00A71753">
        <w:rPr>
          <w:rFonts w:cs="Times New Roman"/>
          <w:b/>
          <w:szCs w:val="24"/>
        </w:rPr>
        <w:t>Wykonawca</w:t>
      </w:r>
      <w:r w:rsidRPr="00013202">
        <w:rPr>
          <w:rFonts w:cs="Times New Roman"/>
          <w:szCs w:val="24"/>
        </w:rPr>
        <w:t xml:space="preserve"> </w:t>
      </w:r>
      <w:r w:rsidR="007852E3" w:rsidRPr="00013202">
        <w:rPr>
          <w:rFonts w:cs="Times New Roman"/>
          <w:szCs w:val="24"/>
        </w:rPr>
        <w:t>zobowiązuje się do:</w:t>
      </w:r>
      <w:r w:rsidR="007852E3">
        <w:rPr>
          <w:rFonts w:cs="Times New Roman"/>
          <w:szCs w:val="24"/>
        </w:rPr>
        <w:t xml:space="preserve">  </w:t>
      </w:r>
    </w:p>
    <w:p w14:paraId="6C5CA3E4" w14:textId="77777777" w:rsidR="007852E3" w:rsidRPr="005F7651" w:rsidRDefault="007852E3" w:rsidP="007852E3">
      <w:pPr>
        <w:pStyle w:val="Akapitzlist"/>
        <w:numPr>
          <w:ilvl w:val="0"/>
          <w:numId w:val="40"/>
        </w:numPr>
        <w:spacing w:after="120"/>
        <w:contextualSpacing w:val="0"/>
        <w:jc w:val="both"/>
        <w:rPr>
          <w:rFonts w:cs="Times New Roman"/>
          <w:szCs w:val="24"/>
        </w:rPr>
      </w:pPr>
      <w:r>
        <w:rPr>
          <w:rFonts w:cs="Times New Roman"/>
          <w:szCs w:val="24"/>
        </w:rPr>
        <w:t xml:space="preserve">należytego i terminowego </w:t>
      </w:r>
      <w:r w:rsidRPr="005F7651">
        <w:rPr>
          <w:rFonts w:cs="Times New Roman"/>
          <w:szCs w:val="24"/>
        </w:rPr>
        <w:t>wykonywania prac konserwacyjnych i s</w:t>
      </w:r>
      <w:r>
        <w:rPr>
          <w:rFonts w:cs="Times New Roman"/>
          <w:szCs w:val="24"/>
        </w:rPr>
        <w:t xml:space="preserve">erwisowych    przewidzianych w </w:t>
      </w:r>
      <w:r w:rsidR="00FF01BF">
        <w:rPr>
          <w:rFonts w:cs="Times New Roman"/>
          <w:szCs w:val="24"/>
        </w:rPr>
        <w:t>specyfikacji technicznej</w:t>
      </w:r>
      <w:r>
        <w:rPr>
          <w:rFonts w:cs="Times New Roman"/>
          <w:szCs w:val="24"/>
        </w:rPr>
        <w:t>;</w:t>
      </w:r>
    </w:p>
    <w:p w14:paraId="3908615B" w14:textId="77777777" w:rsidR="007852E3" w:rsidRDefault="007852E3" w:rsidP="007852E3">
      <w:pPr>
        <w:pStyle w:val="Akapitzlist"/>
        <w:numPr>
          <w:ilvl w:val="0"/>
          <w:numId w:val="40"/>
        </w:numPr>
        <w:spacing w:after="120"/>
        <w:ind w:left="595" w:hanging="357"/>
        <w:contextualSpacing w:val="0"/>
        <w:jc w:val="both"/>
        <w:rPr>
          <w:rFonts w:cs="Times New Roman"/>
          <w:szCs w:val="24"/>
        </w:rPr>
      </w:pPr>
      <w:r>
        <w:rPr>
          <w:rFonts w:cs="Times New Roman"/>
          <w:szCs w:val="24"/>
        </w:rPr>
        <w:t xml:space="preserve">posiadania wymaganych </w:t>
      </w:r>
      <w:r w:rsidRPr="00013202">
        <w:rPr>
          <w:rFonts w:cs="Times New Roman"/>
          <w:szCs w:val="24"/>
        </w:rPr>
        <w:t>odpowiednimi przepisami upr</w:t>
      </w:r>
      <w:r>
        <w:rPr>
          <w:rFonts w:cs="Times New Roman"/>
          <w:szCs w:val="24"/>
        </w:rPr>
        <w:t xml:space="preserve">awnień oraz </w:t>
      </w:r>
      <w:r w:rsidRPr="00013202">
        <w:rPr>
          <w:rFonts w:cs="Times New Roman"/>
          <w:szCs w:val="24"/>
        </w:rPr>
        <w:t xml:space="preserve">zezwoleń </w:t>
      </w:r>
      <w:r>
        <w:rPr>
          <w:rFonts w:cs="Times New Roman"/>
          <w:szCs w:val="24"/>
        </w:rPr>
        <w:t xml:space="preserve">                                       </w:t>
      </w:r>
      <w:r w:rsidRPr="00013202">
        <w:rPr>
          <w:rFonts w:cs="Times New Roman"/>
          <w:szCs w:val="24"/>
        </w:rPr>
        <w:t>w zakresie prowadzonej działalności;</w:t>
      </w:r>
      <w:r>
        <w:rPr>
          <w:rFonts w:cs="Times New Roman"/>
          <w:szCs w:val="24"/>
        </w:rPr>
        <w:t xml:space="preserve">  </w:t>
      </w:r>
    </w:p>
    <w:p w14:paraId="118BBFE5" w14:textId="77777777" w:rsidR="007852E3" w:rsidRDefault="007852E3" w:rsidP="007852E3">
      <w:pPr>
        <w:pStyle w:val="Akapitzlist"/>
        <w:numPr>
          <w:ilvl w:val="0"/>
          <w:numId w:val="40"/>
        </w:numPr>
        <w:spacing w:after="120"/>
        <w:ind w:left="595" w:hanging="357"/>
        <w:contextualSpacing w:val="0"/>
        <w:jc w:val="both"/>
        <w:rPr>
          <w:rFonts w:cs="Times New Roman"/>
          <w:szCs w:val="24"/>
        </w:rPr>
      </w:pPr>
      <w:r w:rsidRPr="00013202">
        <w:rPr>
          <w:rFonts w:cs="Times New Roman"/>
          <w:szCs w:val="24"/>
        </w:rPr>
        <w:t xml:space="preserve">utrzymywania urządzeń w stanie technicznym zapewniającym ich sprawną, bezpieczną </w:t>
      </w:r>
      <w:r w:rsidRPr="00013202">
        <w:rPr>
          <w:rFonts w:cs="Times New Roman"/>
          <w:szCs w:val="24"/>
        </w:rPr>
        <w:br/>
        <w:t>i bezawaryjną eksploatację zgodnie z postanowieniami D</w:t>
      </w:r>
      <w:r>
        <w:rPr>
          <w:rFonts w:cs="Times New Roman"/>
          <w:szCs w:val="24"/>
        </w:rPr>
        <w:t xml:space="preserve">okumentacji </w:t>
      </w:r>
      <w:proofErr w:type="spellStart"/>
      <w:r w:rsidRPr="00013202">
        <w:rPr>
          <w:rFonts w:cs="Times New Roman"/>
          <w:szCs w:val="24"/>
        </w:rPr>
        <w:t>T</w:t>
      </w:r>
      <w:r>
        <w:rPr>
          <w:rFonts w:cs="Times New Roman"/>
          <w:szCs w:val="24"/>
        </w:rPr>
        <w:t>echniczno</w:t>
      </w:r>
      <w:proofErr w:type="spellEnd"/>
      <w:r>
        <w:rPr>
          <w:rFonts w:cs="Times New Roman"/>
          <w:szCs w:val="24"/>
        </w:rPr>
        <w:t xml:space="preserve">               -</w:t>
      </w:r>
      <w:r w:rsidRPr="00013202">
        <w:rPr>
          <w:rFonts w:cs="Times New Roman"/>
          <w:szCs w:val="24"/>
        </w:rPr>
        <w:t>R</w:t>
      </w:r>
      <w:r>
        <w:rPr>
          <w:rFonts w:cs="Times New Roman"/>
          <w:szCs w:val="24"/>
        </w:rPr>
        <w:t>uchowej</w:t>
      </w:r>
      <w:r w:rsidRPr="00013202">
        <w:rPr>
          <w:rFonts w:cs="Times New Roman"/>
          <w:szCs w:val="24"/>
        </w:rPr>
        <w:t>;</w:t>
      </w:r>
    </w:p>
    <w:p w14:paraId="394D73E2" w14:textId="77777777" w:rsidR="007852E3" w:rsidRPr="004241C8" w:rsidRDefault="007852E3" w:rsidP="007852E3">
      <w:pPr>
        <w:pStyle w:val="Akapitzlist"/>
        <w:numPr>
          <w:ilvl w:val="0"/>
          <w:numId w:val="40"/>
        </w:numPr>
        <w:spacing w:after="120"/>
        <w:ind w:left="595" w:hanging="357"/>
        <w:contextualSpacing w:val="0"/>
        <w:jc w:val="both"/>
        <w:rPr>
          <w:rFonts w:cs="Times New Roman"/>
          <w:szCs w:val="24"/>
        </w:rPr>
      </w:pPr>
      <w:r w:rsidRPr="004241C8">
        <w:rPr>
          <w:rFonts w:cs="Times New Roman"/>
          <w:szCs w:val="24"/>
        </w:rPr>
        <w:t xml:space="preserve">przystąpienia do usunięcia usterek lub awarii, niezwłocznie jednak nie później </w:t>
      </w:r>
      <w:r>
        <w:rPr>
          <w:rFonts w:cs="Times New Roman"/>
          <w:szCs w:val="24"/>
        </w:rPr>
        <w:t xml:space="preserve">                   niż </w:t>
      </w:r>
      <w:r w:rsidRPr="004241C8">
        <w:rPr>
          <w:rFonts w:cs="Times New Roman"/>
          <w:szCs w:val="24"/>
        </w:rPr>
        <w:t xml:space="preserve">w ciągu </w:t>
      </w:r>
      <w:r w:rsidR="00DC7737">
        <w:rPr>
          <w:rFonts w:cs="Times New Roman"/>
          <w:szCs w:val="24"/>
        </w:rPr>
        <w:t>24</w:t>
      </w:r>
      <w:r>
        <w:rPr>
          <w:rFonts w:cs="Times New Roman"/>
          <w:szCs w:val="24"/>
        </w:rPr>
        <w:t xml:space="preserve"> godzin od telefonicznego lub elektronicznego (email) powiadomienia </w:t>
      </w:r>
      <w:r w:rsidRPr="004241C8">
        <w:rPr>
          <w:rFonts w:cs="Times New Roman"/>
          <w:szCs w:val="24"/>
        </w:rPr>
        <w:t xml:space="preserve">przez </w:t>
      </w:r>
      <w:r>
        <w:rPr>
          <w:rFonts w:cs="Times New Roman"/>
          <w:szCs w:val="24"/>
        </w:rPr>
        <w:t xml:space="preserve">przedstawiciela </w:t>
      </w:r>
      <w:r w:rsidRPr="004241C8">
        <w:rPr>
          <w:rFonts w:cs="Times New Roman"/>
          <w:szCs w:val="24"/>
        </w:rPr>
        <w:t>S</w:t>
      </w:r>
      <w:r>
        <w:rPr>
          <w:rFonts w:cs="Times New Roman"/>
          <w:szCs w:val="24"/>
        </w:rPr>
        <w:t xml:space="preserve">ekcji </w:t>
      </w:r>
      <w:r w:rsidRPr="004241C8">
        <w:rPr>
          <w:rFonts w:cs="Times New Roman"/>
          <w:szCs w:val="24"/>
        </w:rPr>
        <w:t>O</w:t>
      </w:r>
      <w:r>
        <w:rPr>
          <w:rFonts w:cs="Times New Roman"/>
          <w:szCs w:val="24"/>
        </w:rPr>
        <w:t xml:space="preserve">bsługi </w:t>
      </w:r>
      <w:r w:rsidRPr="004241C8">
        <w:rPr>
          <w:rFonts w:cs="Times New Roman"/>
          <w:szCs w:val="24"/>
        </w:rPr>
        <w:t>I</w:t>
      </w:r>
      <w:r>
        <w:rPr>
          <w:rFonts w:cs="Times New Roman"/>
          <w:szCs w:val="24"/>
        </w:rPr>
        <w:t>nfrastruktury</w:t>
      </w:r>
      <w:r w:rsidRPr="004241C8">
        <w:rPr>
          <w:rFonts w:cs="Times New Roman"/>
          <w:szCs w:val="24"/>
        </w:rPr>
        <w:t>;</w:t>
      </w:r>
    </w:p>
    <w:p w14:paraId="6B6367B6" w14:textId="184CE674" w:rsidR="007852E3" w:rsidRPr="005D01BB" w:rsidRDefault="007852E3" w:rsidP="007852E3">
      <w:pPr>
        <w:pStyle w:val="Akapitzlist"/>
        <w:numPr>
          <w:ilvl w:val="0"/>
          <w:numId w:val="40"/>
        </w:numPr>
        <w:spacing w:after="120"/>
        <w:ind w:left="595" w:hanging="357"/>
        <w:contextualSpacing w:val="0"/>
        <w:jc w:val="both"/>
        <w:rPr>
          <w:rFonts w:cs="Times New Roman"/>
          <w:szCs w:val="24"/>
        </w:rPr>
      </w:pPr>
      <w:r>
        <w:rPr>
          <w:rFonts w:cs="Times New Roman"/>
          <w:szCs w:val="24"/>
        </w:rPr>
        <w:t xml:space="preserve">sporządzenia protokołu wykonania usługi </w:t>
      </w:r>
      <w:r w:rsidRPr="006D09E9">
        <w:rPr>
          <w:rFonts w:cs="Times New Roman"/>
          <w:szCs w:val="24"/>
        </w:rPr>
        <w:t xml:space="preserve">(załącznik nr </w:t>
      </w:r>
      <w:r w:rsidR="00AE685A">
        <w:rPr>
          <w:rFonts w:cs="Times New Roman"/>
          <w:szCs w:val="24"/>
        </w:rPr>
        <w:t>10</w:t>
      </w:r>
      <w:r w:rsidRPr="006D09E9">
        <w:rPr>
          <w:rFonts w:cs="Times New Roman"/>
          <w:szCs w:val="24"/>
        </w:rPr>
        <w:t>)</w:t>
      </w:r>
      <w:r>
        <w:rPr>
          <w:rFonts w:cs="Times New Roman"/>
          <w:szCs w:val="24"/>
        </w:rPr>
        <w:t>.</w:t>
      </w:r>
      <w:r w:rsidRPr="006D09E9">
        <w:rPr>
          <w:rFonts w:cs="Times New Roman"/>
          <w:szCs w:val="24"/>
        </w:rPr>
        <w:t xml:space="preserve"> </w:t>
      </w:r>
    </w:p>
    <w:p w14:paraId="5F8E9D50" w14:textId="77777777" w:rsidR="007852E3" w:rsidRPr="00215E7A" w:rsidRDefault="007852E3" w:rsidP="007852E3">
      <w:pPr>
        <w:pStyle w:val="Akapitzlist"/>
        <w:numPr>
          <w:ilvl w:val="0"/>
          <w:numId w:val="4"/>
        </w:numPr>
        <w:spacing w:after="120"/>
        <w:ind w:left="284" w:hanging="284"/>
        <w:contextualSpacing w:val="0"/>
        <w:jc w:val="both"/>
        <w:rPr>
          <w:rFonts w:cs="Times New Roman"/>
          <w:szCs w:val="24"/>
        </w:rPr>
      </w:pPr>
      <w:r w:rsidRPr="00F54F3D">
        <w:rPr>
          <w:rFonts w:cs="Times New Roman"/>
          <w:b/>
          <w:szCs w:val="24"/>
        </w:rPr>
        <w:t xml:space="preserve">Zamawiający  </w:t>
      </w:r>
      <w:r w:rsidRPr="00215E7A">
        <w:rPr>
          <w:rFonts w:cs="Times New Roman"/>
          <w:szCs w:val="24"/>
        </w:rPr>
        <w:t>zobowiązuje się do:</w:t>
      </w:r>
    </w:p>
    <w:p w14:paraId="7D35EAFD" w14:textId="77777777" w:rsidR="007852E3" w:rsidRPr="00013202" w:rsidRDefault="007852E3" w:rsidP="007852E3">
      <w:pPr>
        <w:ind w:left="284" w:hanging="284"/>
        <w:jc w:val="both"/>
        <w:rPr>
          <w:rFonts w:cs="Times New Roman"/>
          <w:szCs w:val="24"/>
        </w:rPr>
      </w:pPr>
      <w:r w:rsidRPr="00013202">
        <w:rPr>
          <w:rFonts w:cs="Times New Roman"/>
          <w:szCs w:val="24"/>
        </w:rPr>
        <w:t xml:space="preserve">    </w:t>
      </w:r>
      <w:r>
        <w:rPr>
          <w:rFonts w:cs="Times New Roman"/>
          <w:szCs w:val="24"/>
        </w:rPr>
        <w:t>1</w:t>
      </w:r>
      <w:r w:rsidRPr="00013202">
        <w:rPr>
          <w:rFonts w:cs="Times New Roman"/>
          <w:szCs w:val="24"/>
        </w:rPr>
        <w:t xml:space="preserve">) </w:t>
      </w:r>
      <w:r>
        <w:rPr>
          <w:rFonts w:cs="Times New Roman"/>
          <w:szCs w:val="24"/>
        </w:rPr>
        <w:t xml:space="preserve">terminowego uregulowania zobowiązań finansowych wobec </w:t>
      </w:r>
      <w:r w:rsidRPr="00F54F3D">
        <w:rPr>
          <w:rFonts w:cs="Times New Roman"/>
          <w:b/>
          <w:szCs w:val="24"/>
        </w:rPr>
        <w:t>Wykonawcy</w:t>
      </w:r>
      <w:r w:rsidRPr="00F54F3D">
        <w:rPr>
          <w:rFonts w:cs="Times New Roman"/>
          <w:szCs w:val="24"/>
        </w:rPr>
        <w:t>;</w:t>
      </w:r>
    </w:p>
    <w:p w14:paraId="1884DF74" w14:textId="77777777" w:rsidR="007852E3" w:rsidRDefault="007852E3" w:rsidP="007852E3">
      <w:pPr>
        <w:spacing w:after="120"/>
        <w:ind w:left="284" w:hanging="284"/>
        <w:jc w:val="both"/>
        <w:rPr>
          <w:rFonts w:cs="Times New Roman"/>
          <w:szCs w:val="24"/>
        </w:rPr>
      </w:pPr>
      <w:r w:rsidRPr="00013202">
        <w:rPr>
          <w:rFonts w:cs="Times New Roman"/>
          <w:szCs w:val="24"/>
        </w:rPr>
        <w:t xml:space="preserve">    </w:t>
      </w:r>
      <w:r>
        <w:rPr>
          <w:rFonts w:cs="Times New Roman"/>
          <w:szCs w:val="24"/>
        </w:rPr>
        <w:t>2</w:t>
      </w:r>
      <w:r w:rsidRPr="00013202">
        <w:rPr>
          <w:rFonts w:cs="Times New Roman"/>
          <w:szCs w:val="24"/>
        </w:rPr>
        <w:t xml:space="preserve">) </w:t>
      </w:r>
      <w:r>
        <w:rPr>
          <w:rFonts w:cs="Times New Roman"/>
          <w:szCs w:val="24"/>
        </w:rPr>
        <w:t>protokolarnego odbioru wykonanej usługi, będącej przedmiotem niniejszej umowy.</w:t>
      </w:r>
    </w:p>
    <w:p w14:paraId="3C7D1C37" w14:textId="77777777" w:rsidR="007852E3" w:rsidRDefault="007852E3" w:rsidP="007852E3">
      <w:pPr>
        <w:jc w:val="both"/>
      </w:pPr>
      <w:r>
        <w:rPr>
          <w:rFonts w:cs="Times New Roman"/>
          <w:szCs w:val="24"/>
        </w:rPr>
        <w:t xml:space="preserve">3. </w:t>
      </w:r>
      <w:r w:rsidRPr="0071588A">
        <w:t xml:space="preserve">W przypadku wystąpienia awarii </w:t>
      </w:r>
      <w:r w:rsidRPr="00EC04F4">
        <w:rPr>
          <w:b/>
        </w:rPr>
        <w:t xml:space="preserve">Wykonawca </w:t>
      </w:r>
      <w:r w:rsidRPr="0071588A">
        <w:t xml:space="preserve">zakupi i wymieni uszkodzone części. </w:t>
      </w:r>
    </w:p>
    <w:p w14:paraId="504F61AE" w14:textId="75EB33E9" w:rsidR="007852E3" w:rsidRPr="009F3D83" w:rsidRDefault="007852E3" w:rsidP="009F3D83">
      <w:pPr>
        <w:ind w:left="284"/>
        <w:jc w:val="both"/>
        <w:rPr>
          <w:rFonts w:cs="Times New Roman"/>
          <w:szCs w:val="24"/>
        </w:rPr>
      </w:pPr>
      <w:r>
        <w:t xml:space="preserve">Usługa usunięcia awarii będzie wliczona w koszty konserwacji i serwisu </w:t>
      </w:r>
      <w:r w:rsidRPr="00A76E55">
        <w:rPr>
          <w:bCs/>
        </w:rPr>
        <w:t>bram wjazdowych</w:t>
      </w:r>
      <w:r w:rsidRPr="00A76E55">
        <w:rPr>
          <w:b/>
          <w:bCs/>
        </w:rPr>
        <w:t xml:space="preserve"> </w:t>
      </w:r>
      <w:r w:rsidRPr="00A76E55">
        <w:rPr>
          <w:bCs/>
        </w:rPr>
        <w:t>wraz z szlabanami, bram garażowych segmentowych, zapór drogowych, kolczatek</w:t>
      </w:r>
      <w:r w:rsidRPr="00A76E55">
        <w:t xml:space="preserve"> </w:t>
      </w:r>
      <w:r>
        <w:t xml:space="preserve">bram,                  </w:t>
      </w:r>
      <w:r>
        <w:rPr>
          <w:rFonts w:cs="Times New Roman"/>
          <w:szCs w:val="24"/>
        </w:rPr>
        <w:t xml:space="preserve">z tym zastrzeżeniem, że </w:t>
      </w:r>
      <w:r w:rsidRPr="00EC04F4">
        <w:rPr>
          <w:rFonts w:cs="Times New Roman"/>
          <w:b/>
          <w:szCs w:val="24"/>
        </w:rPr>
        <w:t>Zamawiający</w:t>
      </w:r>
      <w:r>
        <w:rPr>
          <w:rFonts w:cs="Times New Roman"/>
          <w:szCs w:val="24"/>
        </w:rPr>
        <w:t xml:space="preserve"> zwróci </w:t>
      </w:r>
      <w:r w:rsidRPr="00EC04F4">
        <w:rPr>
          <w:rFonts w:cs="Times New Roman"/>
          <w:b/>
          <w:szCs w:val="24"/>
        </w:rPr>
        <w:t>Wykonawcy</w:t>
      </w:r>
      <w:r>
        <w:rPr>
          <w:rFonts w:cs="Times New Roman"/>
          <w:szCs w:val="24"/>
        </w:rPr>
        <w:t xml:space="preserve"> pozostałe koszty na zakup części niezbędnych do usunięcia awarii.</w:t>
      </w:r>
      <w:r w:rsidRPr="00A36D01">
        <w:rPr>
          <w:rFonts w:cs="Times New Roman"/>
          <w:szCs w:val="24"/>
        </w:rPr>
        <w:t xml:space="preserve"> </w:t>
      </w:r>
      <w:r w:rsidRPr="00EC04F4">
        <w:rPr>
          <w:rFonts w:cs="Times New Roman"/>
          <w:b/>
          <w:szCs w:val="24"/>
        </w:rPr>
        <w:t>Wykonawca</w:t>
      </w:r>
      <w:r w:rsidRPr="00A36D01">
        <w:rPr>
          <w:rFonts w:cs="Times New Roman"/>
          <w:szCs w:val="24"/>
        </w:rPr>
        <w:t xml:space="preserve"> wystawi fakturę</w:t>
      </w:r>
      <w:r>
        <w:rPr>
          <w:rFonts w:cs="Times New Roman"/>
          <w:szCs w:val="24"/>
        </w:rPr>
        <w:t xml:space="preserve"> </w:t>
      </w:r>
      <w:r w:rsidRPr="00A36D01">
        <w:rPr>
          <w:rFonts w:cs="Times New Roman"/>
          <w:szCs w:val="24"/>
        </w:rPr>
        <w:t>z dołączonym potwierdzeniem wykonania usługi po</w:t>
      </w:r>
      <w:r>
        <w:rPr>
          <w:rFonts w:cs="Times New Roman"/>
          <w:szCs w:val="24"/>
        </w:rPr>
        <w:t xml:space="preserve">dpisanym przez Kierownika Sekcji Obsługi Infrastruktury. </w:t>
      </w:r>
      <w:r w:rsidRPr="00A36D01">
        <w:rPr>
          <w:rFonts w:cs="Times New Roman"/>
          <w:szCs w:val="24"/>
        </w:rPr>
        <w:t>Do faktury d</w:t>
      </w:r>
      <w:r>
        <w:rPr>
          <w:rFonts w:cs="Times New Roman"/>
          <w:szCs w:val="24"/>
        </w:rPr>
        <w:t xml:space="preserve">ołączy kopię faktury za zakup części o parametrach </w:t>
      </w:r>
      <w:r w:rsidRPr="00A36D01">
        <w:rPr>
          <w:rFonts w:cs="Times New Roman"/>
          <w:szCs w:val="24"/>
        </w:rPr>
        <w:t>co</w:t>
      </w:r>
      <w:r>
        <w:rPr>
          <w:rFonts w:cs="Times New Roman"/>
          <w:szCs w:val="24"/>
        </w:rPr>
        <w:t xml:space="preserve"> </w:t>
      </w:r>
      <w:r w:rsidRPr="00A36D01">
        <w:rPr>
          <w:rFonts w:cs="Times New Roman"/>
          <w:szCs w:val="24"/>
        </w:rPr>
        <w:t xml:space="preserve">najmniej równoważnych </w:t>
      </w:r>
      <w:r>
        <w:rPr>
          <w:rFonts w:cs="Times New Roman"/>
          <w:szCs w:val="24"/>
        </w:rPr>
        <w:t xml:space="preserve">tym, które zastosował producent. </w:t>
      </w:r>
    </w:p>
    <w:p w14:paraId="59738C98" w14:textId="77777777" w:rsidR="00A11A4C" w:rsidRPr="00A11A4C" w:rsidRDefault="00A11A4C" w:rsidP="00A11A4C">
      <w:pPr>
        <w:spacing w:after="120"/>
        <w:jc w:val="both"/>
        <w:rPr>
          <w:rFonts w:cs="Times New Roman"/>
          <w:szCs w:val="24"/>
        </w:rPr>
      </w:pPr>
    </w:p>
    <w:p w14:paraId="1063306C" w14:textId="5B3D4B03" w:rsidR="00E5368D" w:rsidRDefault="00517B95" w:rsidP="007852E3">
      <w:pPr>
        <w:pStyle w:val="Akapitzlist"/>
        <w:spacing w:after="120"/>
        <w:ind w:left="3824" w:firstLine="424"/>
        <w:contextualSpacing w:val="0"/>
        <w:jc w:val="both"/>
        <w:rPr>
          <w:rFonts w:cs="Times New Roman"/>
          <w:szCs w:val="24"/>
        </w:rPr>
      </w:pPr>
      <w:r w:rsidRPr="00B01674">
        <w:rPr>
          <w:rFonts w:cs="Times New Roman"/>
          <w:szCs w:val="24"/>
        </w:rPr>
        <w:t>§</w:t>
      </w:r>
      <w:r w:rsidR="00661FD4" w:rsidRPr="00B01674">
        <w:rPr>
          <w:rFonts w:cs="Times New Roman"/>
          <w:szCs w:val="24"/>
        </w:rPr>
        <w:t xml:space="preserve"> </w:t>
      </w:r>
      <w:r w:rsidR="006D7ACB">
        <w:rPr>
          <w:rFonts w:cs="Times New Roman"/>
          <w:szCs w:val="24"/>
        </w:rPr>
        <w:t>4</w:t>
      </w:r>
    </w:p>
    <w:p w14:paraId="48455B67" w14:textId="77777777" w:rsidR="00075D54" w:rsidRPr="00A36D01" w:rsidRDefault="00075D54" w:rsidP="00693320">
      <w:pPr>
        <w:spacing w:after="120"/>
        <w:ind w:left="284" w:hanging="284"/>
        <w:rPr>
          <w:rFonts w:cs="Times New Roman"/>
          <w:szCs w:val="24"/>
        </w:rPr>
      </w:pPr>
      <w:r w:rsidRPr="00A36D01">
        <w:rPr>
          <w:rFonts w:cs="Times New Roman"/>
          <w:szCs w:val="24"/>
        </w:rPr>
        <w:t>Do wzajemnego współdziałania przy wykonaniu umowy strony wyznaczają</w:t>
      </w:r>
      <w:r w:rsidR="00B41200">
        <w:rPr>
          <w:rFonts w:cs="Times New Roman"/>
          <w:szCs w:val="24"/>
        </w:rPr>
        <w:t>:</w:t>
      </w:r>
      <w:r w:rsidRPr="00A36D01">
        <w:rPr>
          <w:rFonts w:cs="Times New Roman"/>
          <w:szCs w:val="24"/>
        </w:rPr>
        <w:t xml:space="preserve"> </w:t>
      </w:r>
    </w:p>
    <w:p w14:paraId="27D052CA" w14:textId="77777777" w:rsidR="007852E3" w:rsidRPr="00075D54" w:rsidRDefault="007852E3" w:rsidP="007852E3">
      <w:pPr>
        <w:spacing w:line="276" w:lineRule="auto"/>
        <w:ind w:left="284" w:hanging="284"/>
        <w:jc w:val="both"/>
        <w:rPr>
          <w:rFonts w:cs="Times New Roman"/>
          <w:szCs w:val="24"/>
        </w:rPr>
      </w:pPr>
      <w:r>
        <w:rPr>
          <w:rFonts w:cs="Times New Roman"/>
          <w:b/>
          <w:szCs w:val="24"/>
        </w:rPr>
        <w:t xml:space="preserve">- </w:t>
      </w:r>
      <w:r w:rsidR="0029659E">
        <w:rPr>
          <w:rFonts w:cs="Times New Roman"/>
          <w:b/>
          <w:szCs w:val="24"/>
        </w:rPr>
        <w:t>Stanisław GRZYBOWSKI</w:t>
      </w:r>
      <w:r>
        <w:rPr>
          <w:rFonts w:cs="Times New Roman"/>
          <w:szCs w:val="24"/>
        </w:rPr>
        <w:t xml:space="preserve">  – m. Ustka</w:t>
      </w:r>
      <w:r>
        <w:rPr>
          <w:rFonts w:cs="Times New Roman"/>
          <w:szCs w:val="24"/>
        </w:rPr>
        <w:tab/>
      </w:r>
      <w:r>
        <w:rPr>
          <w:rFonts w:cs="Times New Roman"/>
          <w:szCs w:val="24"/>
        </w:rPr>
        <w:tab/>
        <w:t>tel.  261 231 626</w:t>
      </w:r>
    </w:p>
    <w:p w14:paraId="7E04D716" w14:textId="77777777" w:rsidR="007852E3" w:rsidRPr="00BD688D" w:rsidRDefault="007852E3" w:rsidP="007852E3">
      <w:pPr>
        <w:spacing w:line="276" w:lineRule="auto"/>
        <w:ind w:left="284" w:hanging="284"/>
        <w:jc w:val="both"/>
        <w:rPr>
          <w:rFonts w:cs="Times New Roman"/>
          <w:szCs w:val="24"/>
        </w:rPr>
      </w:pPr>
      <w:r>
        <w:rPr>
          <w:rFonts w:cs="Times New Roman"/>
          <w:b/>
          <w:szCs w:val="24"/>
        </w:rPr>
        <w:t xml:space="preserve">- Izabela PIECHOWSKA  </w:t>
      </w:r>
      <w:r w:rsidRPr="005610BF">
        <w:rPr>
          <w:rFonts w:cs="Times New Roman"/>
          <w:szCs w:val="24"/>
        </w:rPr>
        <w:t>–</w:t>
      </w:r>
      <w:r>
        <w:rPr>
          <w:rFonts w:cs="Times New Roman"/>
          <w:b/>
          <w:szCs w:val="24"/>
        </w:rPr>
        <w:t xml:space="preserve"> </w:t>
      </w:r>
      <w:r w:rsidRPr="00BD688D">
        <w:rPr>
          <w:rFonts w:cs="Times New Roman"/>
          <w:szCs w:val="24"/>
        </w:rPr>
        <w:t>m.</w:t>
      </w:r>
      <w:r>
        <w:rPr>
          <w:rFonts w:cs="Times New Roman"/>
          <w:szCs w:val="24"/>
        </w:rPr>
        <w:t xml:space="preserve"> Lębork</w:t>
      </w:r>
      <w:r>
        <w:rPr>
          <w:rFonts w:cs="Times New Roman"/>
          <w:szCs w:val="24"/>
        </w:rPr>
        <w:tab/>
      </w:r>
      <w:r>
        <w:rPr>
          <w:rFonts w:cs="Times New Roman"/>
          <w:szCs w:val="24"/>
        </w:rPr>
        <w:tab/>
      </w:r>
      <w:r w:rsidRPr="00A36D01">
        <w:rPr>
          <w:rFonts w:cs="Times New Roman"/>
          <w:szCs w:val="24"/>
        </w:rPr>
        <w:t>tel.  261 468 </w:t>
      </w:r>
      <w:r w:rsidRPr="00BD688D">
        <w:rPr>
          <w:rFonts w:cs="Times New Roman"/>
          <w:szCs w:val="24"/>
        </w:rPr>
        <w:t>7</w:t>
      </w:r>
      <w:r>
        <w:rPr>
          <w:rFonts w:cs="Times New Roman"/>
          <w:szCs w:val="24"/>
        </w:rPr>
        <w:t>68</w:t>
      </w:r>
    </w:p>
    <w:p w14:paraId="1ABC60AE" w14:textId="77777777" w:rsidR="007852E3" w:rsidRPr="00A36D01" w:rsidRDefault="007852E3" w:rsidP="007852E3">
      <w:pPr>
        <w:spacing w:line="276" w:lineRule="auto"/>
        <w:ind w:left="284" w:hanging="284"/>
        <w:jc w:val="both"/>
        <w:rPr>
          <w:rFonts w:cs="Times New Roman"/>
          <w:szCs w:val="24"/>
        </w:rPr>
      </w:pPr>
      <w:r>
        <w:rPr>
          <w:rFonts w:cs="Times New Roman"/>
          <w:b/>
          <w:szCs w:val="24"/>
        </w:rPr>
        <w:t xml:space="preserve">- Mirosław BABKIEWICZ </w:t>
      </w:r>
      <w:r>
        <w:rPr>
          <w:rFonts w:cs="Times New Roman"/>
          <w:szCs w:val="24"/>
        </w:rPr>
        <w:t xml:space="preserve"> – m.</w:t>
      </w:r>
      <w:r w:rsidRPr="00A36D01">
        <w:rPr>
          <w:rFonts w:cs="Times New Roman"/>
          <w:szCs w:val="24"/>
        </w:rPr>
        <w:t xml:space="preserve"> Słupsk</w:t>
      </w:r>
      <w:r>
        <w:rPr>
          <w:rFonts w:cs="Times New Roman"/>
          <w:szCs w:val="24"/>
        </w:rPr>
        <w:tab/>
      </w:r>
      <w:r>
        <w:rPr>
          <w:rFonts w:cs="Times New Roman"/>
          <w:szCs w:val="24"/>
        </w:rPr>
        <w:tab/>
      </w:r>
      <w:r w:rsidRPr="00A36D01">
        <w:rPr>
          <w:rFonts w:cs="Times New Roman"/>
          <w:szCs w:val="24"/>
        </w:rPr>
        <w:t>tel.  261 458 37</w:t>
      </w:r>
      <w:r>
        <w:rPr>
          <w:rFonts w:cs="Times New Roman"/>
          <w:szCs w:val="24"/>
        </w:rPr>
        <w:t>0</w:t>
      </w:r>
    </w:p>
    <w:p w14:paraId="47D5A616" w14:textId="35C73EFE" w:rsidR="007852E3" w:rsidRDefault="007852E3" w:rsidP="007852E3">
      <w:pPr>
        <w:spacing w:after="120"/>
        <w:ind w:left="284" w:hanging="284"/>
        <w:jc w:val="both"/>
        <w:rPr>
          <w:rFonts w:cs="Times New Roman"/>
          <w:szCs w:val="24"/>
        </w:rPr>
      </w:pPr>
      <w:r>
        <w:rPr>
          <w:rFonts w:cs="Times New Roman"/>
          <w:b/>
          <w:szCs w:val="24"/>
        </w:rPr>
        <w:t xml:space="preserve">- </w:t>
      </w:r>
      <w:r w:rsidR="00EB433D">
        <w:rPr>
          <w:rFonts w:cs="Times New Roman"/>
          <w:b/>
          <w:szCs w:val="24"/>
        </w:rPr>
        <w:t>Izabela GWOZDOWICZ</w:t>
      </w:r>
      <w:r>
        <w:rPr>
          <w:rFonts w:cs="Times New Roman"/>
          <w:b/>
          <w:szCs w:val="24"/>
        </w:rPr>
        <w:t xml:space="preserve"> </w:t>
      </w:r>
      <w:r>
        <w:rPr>
          <w:rFonts w:cs="Times New Roman"/>
          <w:szCs w:val="24"/>
        </w:rPr>
        <w:t xml:space="preserve">– m. Czarne </w:t>
      </w:r>
      <w:r>
        <w:rPr>
          <w:rFonts w:cs="Times New Roman"/>
          <w:szCs w:val="24"/>
        </w:rPr>
        <w:tab/>
      </w:r>
      <w:r>
        <w:rPr>
          <w:rFonts w:cs="Times New Roman"/>
          <w:szCs w:val="24"/>
        </w:rPr>
        <w:tab/>
      </w:r>
      <w:r w:rsidRPr="00A36D01">
        <w:rPr>
          <w:rFonts w:cs="Times New Roman"/>
          <w:szCs w:val="24"/>
        </w:rPr>
        <w:t>tel.  261 467</w:t>
      </w:r>
      <w:r>
        <w:rPr>
          <w:rFonts w:cs="Times New Roman"/>
          <w:szCs w:val="24"/>
        </w:rPr>
        <w:t> </w:t>
      </w:r>
      <w:r w:rsidRPr="00A36D01">
        <w:rPr>
          <w:rFonts w:cs="Times New Roman"/>
          <w:szCs w:val="24"/>
        </w:rPr>
        <w:t>620</w:t>
      </w:r>
    </w:p>
    <w:p w14:paraId="53C10DEF" w14:textId="5B336376" w:rsidR="007852E3" w:rsidRPr="00A36D01" w:rsidRDefault="007852E3" w:rsidP="009F3D83">
      <w:pPr>
        <w:spacing w:after="120"/>
        <w:ind w:left="284" w:hanging="284"/>
        <w:jc w:val="both"/>
        <w:rPr>
          <w:rFonts w:cs="Times New Roman"/>
          <w:szCs w:val="24"/>
        </w:rPr>
      </w:pPr>
      <w:r>
        <w:rPr>
          <w:rFonts w:cs="Times New Roman"/>
          <w:b/>
          <w:szCs w:val="24"/>
        </w:rPr>
        <w:t xml:space="preserve">- </w:t>
      </w:r>
      <w:r w:rsidRPr="008C2795">
        <w:rPr>
          <w:rFonts w:cs="Times New Roman"/>
          <w:b/>
          <w:szCs w:val="24"/>
        </w:rPr>
        <w:t xml:space="preserve">Filip SPORYSZ  </w:t>
      </w:r>
      <w:r w:rsidRPr="008C2795">
        <w:rPr>
          <w:rFonts w:cs="Times New Roman"/>
          <w:szCs w:val="24"/>
        </w:rPr>
        <w:t>–</w:t>
      </w:r>
      <w:r w:rsidRPr="008C2795">
        <w:rPr>
          <w:rFonts w:cs="Times New Roman"/>
          <w:b/>
          <w:szCs w:val="24"/>
        </w:rPr>
        <w:t xml:space="preserve"> </w:t>
      </w:r>
      <w:r w:rsidRPr="008C2795">
        <w:rPr>
          <w:rFonts w:cs="Times New Roman"/>
          <w:szCs w:val="24"/>
        </w:rPr>
        <w:t xml:space="preserve">m. Chojnice </w:t>
      </w:r>
      <w:r w:rsidRPr="008C2795">
        <w:rPr>
          <w:rFonts w:cs="Times New Roman"/>
          <w:szCs w:val="24"/>
        </w:rPr>
        <w:tab/>
      </w:r>
      <w:r w:rsidRPr="008C2795">
        <w:rPr>
          <w:rFonts w:cs="Times New Roman"/>
          <w:b/>
          <w:szCs w:val="24"/>
        </w:rPr>
        <w:tab/>
      </w:r>
      <w:r>
        <w:rPr>
          <w:rFonts w:cs="Times New Roman"/>
          <w:b/>
          <w:szCs w:val="24"/>
        </w:rPr>
        <w:t xml:space="preserve">            </w:t>
      </w:r>
      <w:r w:rsidRPr="008C2795">
        <w:rPr>
          <w:rFonts w:cs="Times New Roman"/>
          <w:szCs w:val="24"/>
        </w:rPr>
        <w:t>tel.  261 534</w:t>
      </w:r>
      <w:r>
        <w:rPr>
          <w:rFonts w:cs="Times New Roman"/>
          <w:szCs w:val="24"/>
        </w:rPr>
        <w:t> </w:t>
      </w:r>
      <w:r w:rsidRPr="008C2795">
        <w:rPr>
          <w:rFonts w:cs="Times New Roman"/>
          <w:szCs w:val="24"/>
        </w:rPr>
        <w:t>190</w:t>
      </w:r>
    </w:p>
    <w:p w14:paraId="30407B6B" w14:textId="77777777" w:rsidR="00075D54" w:rsidRPr="00A71753" w:rsidRDefault="00075D54" w:rsidP="00A71753">
      <w:pPr>
        <w:spacing w:after="120"/>
        <w:ind w:left="284" w:hanging="284"/>
        <w:rPr>
          <w:rFonts w:cs="Times New Roman"/>
          <w:b/>
          <w:szCs w:val="24"/>
        </w:rPr>
      </w:pPr>
      <w:r w:rsidRPr="00A36D01">
        <w:rPr>
          <w:rFonts w:cs="Times New Roman"/>
          <w:szCs w:val="24"/>
        </w:rPr>
        <w:t xml:space="preserve">reprezentujących </w:t>
      </w:r>
      <w:r w:rsidRPr="00A71753">
        <w:rPr>
          <w:rFonts w:cs="Times New Roman"/>
          <w:b/>
          <w:szCs w:val="24"/>
        </w:rPr>
        <w:t>Zamawiającego</w:t>
      </w:r>
      <w:r w:rsidR="00390BF4">
        <w:rPr>
          <w:rFonts w:cs="Times New Roman"/>
          <w:b/>
          <w:szCs w:val="24"/>
        </w:rPr>
        <w:t xml:space="preserve">  </w:t>
      </w:r>
      <w:r w:rsidR="00693320">
        <w:rPr>
          <w:rFonts w:cs="Times New Roman"/>
          <w:b/>
          <w:szCs w:val="24"/>
        </w:rPr>
        <w:t xml:space="preserve">  </w:t>
      </w:r>
    </w:p>
    <w:p w14:paraId="34CB796F" w14:textId="77777777" w:rsidR="00A71753" w:rsidRDefault="00075D54" w:rsidP="00075D54">
      <w:pPr>
        <w:ind w:left="284" w:hanging="284"/>
        <w:rPr>
          <w:rFonts w:cs="Times New Roman"/>
          <w:szCs w:val="24"/>
        </w:rPr>
      </w:pPr>
      <w:r w:rsidRPr="00CE1C88">
        <w:rPr>
          <w:rFonts w:cs="Times New Roman"/>
          <w:b/>
          <w:szCs w:val="24"/>
        </w:rPr>
        <w:t>-</w:t>
      </w:r>
      <w:r w:rsidRPr="00A36D01">
        <w:rPr>
          <w:rFonts w:cs="Times New Roman"/>
          <w:szCs w:val="24"/>
        </w:rPr>
        <w:t xml:space="preserve"> …………………………</w:t>
      </w:r>
      <w:r w:rsidR="00A71753">
        <w:rPr>
          <w:rFonts w:cs="Times New Roman"/>
          <w:szCs w:val="24"/>
        </w:rPr>
        <w:t>……</w:t>
      </w:r>
      <w:r w:rsidR="00A71753">
        <w:rPr>
          <w:rFonts w:cs="Times New Roman"/>
          <w:szCs w:val="24"/>
        </w:rPr>
        <w:tab/>
      </w:r>
      <w:r w:rsidR="00A71753">
        <w:rPr>
          <w:rFonts w:cs="Times New Roman"/>
          <w:szCs w:val="24"/>
        </w:rPr>
        <w:tab/>
      </w:r>
      <w:r w:rsidRPr="00A36D01">
        <w:rPr>
          <w:rFonts w:cs="Times New Roman"/>
          <w:szCs w:val="24"/>
        </w:rPr>
        <w:t>tel. ………………………</w:t>
      </w:r>
    </w:p>
    <w:p w14:paraId="6988977C" w14:textId="38284FA8" w:rsidR="00627A32" w:rsidRPr="00627A32" w:rsidRDefault="00075D54" w:rsidP="00627A32">
      <w:pPr>
        <w:ind w:left="284" w:hanging="284"/>
        <w:rPr>
          <w:rFonts w:cs="Times New Roman"/>
          <w:b/>
          <w:szCs w:val="24"/>
        </w:rPr>
      </w:pPr>
      <w:r w:rsidRPr="00A36D01">
        <w:rPr>
          <w:rFonts w:cs="Times New Roman"/>
          <w:szCs w:val="24"/>
        </w:rPr>
        <w:t xml:space="preserve">reprezentującego </w:t>
      </w:r>
      <w:r w:rsidRPr="00A71753">
        <w:rPr>
          <w:rFonts w:cs="Times New Roman"/>
          <w:b/>
          <w:szCs w:val="24"/>
        </w:rPr>
        <w:t>Wyko</w:t>
      </w:r>
      <w:r w:rsidR="00A71753">
        <w:rPr>
          <w:rFonts w:cs="Times New Roman"/>
          <w:b/>
          <w:szCs w:val="24"/>
        </w:rPr>
        <w:t>n</w:t>
      </w:r>
      <w:r w:rsidRPr="00A71753">
        <w:rPr>
          <w:rFonts w:cs="Times New Roman"/>
          <w:b/>
          <w:szCs w:val="24"/>
        </w:rPr>
        <w:t>awcę</w:t>
      </w:r>
      <w:r w:rsidR="00226B72">
        <w:rPr>
          <w:rFonts w:cs="Times New Roman"/>
          <w:b/>
          <w:szCs w:val="24"/>
        </w:rPr>
        <w:t xml:space="preserve">   </w:t>
      </w:r>
    </w:p>
    <w:p w14:paraId="3F1DF892" w14:textId="77777777" w:rsidR="00A11A4C" w:rsidRDefault="009F3D83" w:rsidP="009F3D83">
      <w:pPr>
        <w:ind w:left="2832" w:firstLine="708"/>
        <w:rPr>
          <w:rFonts w:cs="Times New Roman"/>
          <w:szCs w:val="24"/>
        </w:rPr>
      </w:pPr>
      <w:r>
        <w:rPr>
          <w:rFonts w:cs="Times New Roman"/>
          <w:szCs w:val="24"/>
        </w:rPr>
        <w:t xml:space="preserve">           </w:t>
      </w:r>
    </w:p>
    <w:p w14:paraId="534D2753" w14:textId="77777777" w:rsidR="00A11A4C" w:rsidRDefault="00A11A4C" w:rsidP="009F3D83">
      <w:pPr>
        <w:ind w:left="2832" w:firstLine="708"/>
        <w:rPr>
          <w:rFonts w:cs="Times New Roman"/>
          <w:szCs w:val="24"/>
        </w:rPr>
      </w:pPr>
    </w:p>
    <w:p w14:paraId="5C69C288" w14:textId="7BD5C756" w:rsidR="008504B5" w:rsidRDefault="006D7ACB" w:rsidP="00A11A4C">
      <w:pPr>
        <w:ind w:left="3540" w:firstLine="708"/>
        <w:rPr>
          <w:rFonts w:cs="Times New Roman"/>
          <w:szCs w:val="24"/>
        </w:rPr>
      </w:pPr>
      <w:r>
        <w:rPr>
          <w:rFonts w:cs="Times New Roman"/>
          <w:szCs w:val="24"/>
        </w:rPr>
        <w:t>§ 5</w:t>
      </w:r>
    </w:p>
    <w:p w14:paraId="6058CA99" w14:textId="6E3A46D8" w:rsidR="008504B5" w:rsidRPr="00792154" w:rsidRDefault="008504B5" w:rsidP="008504B5">
      <w:pPr>
        <w:numPr>
          <w:ilvl w:val="0"/>
          <w:numId w:val="24"/>
        </w:numPr>
        <w:tabs>
          <w:tab w:val="num" w:pos="284"/>
        </w:tabs>
        <w:spacing w:after="120"/>
        <w:ind w:left="0" w:hanging="357"/>
        <w:jc w:val="both"/>
        <w:rPr>
          <w:rFonts w:cs="Times New Roman"/>
          <w:b/>
          <w:szCs w:val="24"/>
        </w:rPr>
      </w:pPr>
      <w:r w:rsidRPr="00792154">
        <w:rPr>
          <w:rFonts w:cs="Times New Roman"/>
          <w:szCs w:val="24"/>
        </w:rPr>
        <w:t xml:space="preserve">Za wykonanie przedmiotu umowy strony ustalają wynagrodzenie w wysokości </w:t>
      </w:r>
      <w:r w:rsidRPr="00C02D74">
        <w:rPr>
          <w:rFonts w:cs="Times New Roman"/>
          <w:szCs w:val="24"/>
        </w:rPr>
        <w:t>…………... zł</w:t>
      </w:r>
      <w:r w:rsidRPr="00792154">
        <w:rPr>
          <w:rFonts w:cs="Times New Roman"/>
          <w:szCs w:val="24"/>
        </w:rPr>
        <w:t xml:space="preserve"> netto (słownie: …………………………</w:t>
      </w:r>
      <w:r w:rsidR="00681E32">
        <w:rPr>
          <w:rFonts w:cs="Times New Roman"/>
          <w:szCs w:val="24"/>
        </w:rPr>
        <w:t>…….</w:t>
      </w:r>
      <w:r w:rsidRPr="00792154">
        <w:rPr>
          <w:rFonts w:cs="Times New Roman"/>
          <w:szCs w:val="24"/>
        </w:rPr>
        <w:t>……..)</w:t>
      </w:r>
      <w:r w:rsidR="003F706E">
        <w:rPr>
          <w:rFonts w:cs="Times New Roman"/>
          <w:szCs w:val="24"/>
        </w:rPr>
        <w:t>.</w:t>
      </w:r>
    </w:p>
    <w:p w14:paraId="49613EB3" w14:textId="6528EDDE" w:rsidR="008504B5" w:rsidRPr="00792154" w:rsidRDefault="008504B5" w:rsidP="008504B5">
      <w:pPr>
        <w:numPr>
          <w:ilvl w:val="0"/>
          <w:numId w:val="24"/>
        </w:numPr>
        <w:tabs>
          <w:tab w:val="num" w:pos="284"/>
        </w:tabs>
        <w:spacing w:after="120"/>
        <w:ind w:left="0" w:hanging="357"/>
        <w:jc w:val="both"/>
        <w:rPr>
          <w:rFonts w:cs="Times New Roman"/>
          <w:b/>
          <w:szCs w:val="24"/>
        </w:rPr>
      </w:pPr>
      <w:r w:rsidRPr="00792154">
        <w:rPr>
          <w:rFonts w:cs="Times New Roman"/>
          <w:szCs w:val="24"/>
        </w:rPr>
        <w:t xml:space="preserve">Za wykonanie przedmiotu umowy strony ustaliły wynagrodzenie w wysokości </w:t>
      </w:r>
      <w:r w:rsidRPr="00792154">
        <w:rPr>
          <w:rFonts w:cs="Times New Roman"/>
          <w:b/>
          <w:szCs w:val="24"/>
        </w:rPr>
        <w:t>brutto ……………. zł (słownie: ……………………………)</w:t>
      </w:r>
      <w:r w:rsidR="003F706E">
        <w:rPr>
          <w:rFonts w:cs="Times New Roman"/>
          <w:b/>
          <w:szCs w:val="24"/>
        </w:rPr>
        <w:t>.</w:t>
      </w:r>
      <w:r w:rsidRPr="00792154">
        <w:rPr>
          <w:rFonts w:cs="Times New Roman"/>
          <w:b/>
          <w:szCs w:val="24"/>
        </w:rPr>
        <w:t xml:space="preserve"> </w:t>
      </w:r>
    </w:p>
    <w:p w14:paraId="32AF412E" w14:textId="77777777" w:rsidR="008504B5" w:rsidRPr="00B9124B" w:rsidRDefault="008504B5" w:rsidP="008504B5">
      <w:pPr>
        <w:numPr>
          <w:ilvl w:val="0"/>
          <w:numId w:val="24"/>
        </w:numPr>
        <w:tabs>
          <w:tab w:val="num" w:pos="284"/>
        </w:tabs>
        <w:spacing w:after="120"/>
        <w:ind w:left="0"/>
        <w:jc w:val="both"/>
        <w:rPr>
          <w:rFonts w:cs="Times New Roman"/>
          <w:b/>
          <w:szCs w:val="24"/>
        </w:rPr>
      </w:pPr>
      <w:r w:rsidRPr="00792154">
        <w:rPr>
          <w:rFonts w:cs="Times New Roman"/>
          <w:szCs w:val="24"/>
        </w:rPr>
        <w:t>Wynagrodzenie  wykazane  w ust. 1 i 2  zostało określone na podstawie złożonego formularza cenowego i zawiera wszystkie koszty związane z realizacją przedmiotu umowy.</w:t>
      </w:r>
    </w:p>
    <w:p w14:paraId="0864479F" w14:textId="77777777" w:rsidR="00B9124B" w:rsidRPr="00B9124B" w:rsidRDefault="00B9124B" w:rsidP="008504B5">
      <w:pPr>
        <w:numPr>
          <w:ilvl w:val="0"/>
          <w:numId w:val="24"/>
        </w:numPr>
        <w:tabs>
          <w:tab w:val="num" w:pos="284"/>
        </w:tabs>
        <w:spacing w:after="120"/>
        <w:ind w:left="0"/>
        <w:jc w:val="both"/>
        <w:rPr>
          <w:rFonts w:cs="Times New Roman"/>
          <w:szCs w:val="24"/>
        </w:rPr>
      </w:pPr>
      <w:r w:rsidRPr="00B9124B">
        <w:rPr>
          <w:rFonts w:cs="Times New Roman"/>
          <w:szCs w:val="24"/>
        </w:rPr>
        <w:lastRenderedPageBreak/>
        <w:t>Strony postanawiają, że wynagrodzenie za wykonanie przedmiotu umowy nie będzie waloryzowane.</w:t>
      </w:r>
    </w:p>
    <w:p w14:paraId="0A1C644C" w14:textId="77777777" w:rsidR="00562B3B" w:rsidRPr="00CA64B0" w:rsidRDefault="00010BE6" w:rsidP="00562B3B">
      <w:pPr>
        <w:numPr>
          <w:ilvl w:val="0"/>
          <w:numId w:val="24"/>
        </w:numPr>
        <w:tabs>
          <w:tab w:val="num" w:pos="284"/>
        </w:tabs>
        <w:spacing w:after="120"/>
        <w:ind w:left="0"/>
        <w:jc w:val="both"/>
        <w:rPr>
          <w:b/>
        </w:rPr>
      </w:pPr>
      <w:r w:rsidRPr="00403416">
        <w:rPr>
          <w:b/>
        </w:rPr>
        <w:t>Zamawiający</w:t>
      </w:r>
      <w:r>
        <w:t xml:space="preserve"> bez podania przyczyny ma prawo do zmniejszenia ilości usług wyszczególnionych w formularzu cenowym, jednakże minimalna wartość do wykonania                       w roku usług wynosi 40% wartości brutto wskazanej  w ust. 2. W tym przypadku </w:t>
      </w:r>
      <w:r w:rsidRPr="00403416">
        <w:rPr>
          <w:b/>
        </w:rPr>
        <w:t>Wykonawcy</w:t>
      </w:r>
      <w:r>
        <w:t xml:space="preserve"> nie przysługuje odszkodowanie ani inne roszczenie, w tym zwrot poniesionych nakładów oraz utraconych korzyści.</w:t>
      </w:r>
      <w:r w:rsidRPr="00403416">
        <w:rPr>
          <w:b/>
        </w:rPr>
        <w:t xml:space="preserve"> </w:t>
      </w:r>
    </w:p>
    <w:p w14:paraId="7E4080A9" w14:textId="3F8DC7CE" w:rsidR="008504B5" w:rsidRPr="00010BE6" w:rsidRDefault="008504B5" w:rsidP="00010BE6">
      <w:pPr>
        <w:numPr>
          <w:ilvl w:val="0"/>
          <w:numId w:val="24"/>
        </w:numPr>
        <w:tabs>
          <w:tab w:val="num" w:pos="284"/>
        </w:tabs>
        <w:spacing w:after="120"/>
        <w:ind w:left="0"/>
        <w:jc w:val="both"/>
        <w:rPr>
          <w:b/>
        </w:rPr>
      </w:pPr>
      <w:r w:rsidRPr="00010BE6">
        <w:rPr>
          <w:rFonts w:cs="Times New Roman"/>
          <w:szCs w:val="24"/>
        </w:rPr>
        <w:t xml:space="preserve">Rozliczenie wykonania przedmiotu umowy odbywać się będzie w oparciu o faktury wystawione przez </w:t>
      </w:r>
      <w:r w:rsidRPr="00010BE6">
        <w:rPr>
          <w:rFonts w:cs="Times New Roman"/>
          <w:b/>
          <w:szCs w:val="24"/>
        </w:rPr>
        <w:t xml:space="preserve">Wykonawcę </w:t>
      </w:r>
      <w:r w:rsidRPr="00010BE6">
        <w:rPr>
          <w:rFonts w:cs="Times New Roman"/>
          <w:szCs w:val="24"/>
        </w:rPr>
        <w:t xml:space="preserve">po wykonaniu usługi w terminach określonych </w:t>
      </w:r>
      <w:r w:rsidRPr="00010BE6">
        <w:rPr>
          <w:rFonts w:cs="Times New Roman"/>
          <w:szCs w:val="24"/>
        </w:rPr>
        <w:br/>
        <w:t xml:space="preserve">w formularzu cenowym. Do faktury </w:t>
      </w:r>
      <w:r w:rsidRPr="00010BE6">
        <w:rPr>
          <w:rFonts w:cs="Times New Roman"/>
          <w:b/>
          <w:szCs w:val="24"/>
        </w:rPr>
        <w:t>Wykonawca</w:t>
      </w:r>
      <w:r w:rsidRPr="00010BE6">
        <w:rPr>
          <w:rFonts w:cs="Times New Roman"/>
          <w:szCs w:val="24"/>
        </w:rPr>
        <w:t xml:space="preserve"> dołączy protok</w:t>
      </w:r>
      <w:r w:rsidR="005E4927" w:rsidRPr="00010BE6">
        <w:rPr>
          <w:rFonts w:cs="Times New Roman"/>
          <w:szCs w:val="24"/>
        </w:rPr>
        <w:t>o</w:t>
      </w:r>
      <w:r w:rsidRPr="00010BE6">
        <w:rPr>
          <w:rFonts w:cs="Times New Roman"/>
          <w:szCs w:val="24"/>
        </w:rPr>
        <w:t>ł</w:t>
      </w:r>
      <w:r w:rsidR="005E4927" w:rsidRPr="00010BE6">
        <w:rPr>
          <w:rFonts w:cs="Times New Roman"/>
          <w:szCs w:val="24"/>
        </w:rPr>
        <w:t>y z wykonania usługi potwierdzone</w:t>
      </w:r>
      <w:r w:rsidRPr="00010BE6">
        <w:rPr>
          <w:rFonts w:cs="Times New Roman"/>
          <w:szCs w:val="24"/>
        </w:rPr>
        <w:t xml:space="preserve"> przez Kierownika Sekcji Obsługi Infrastruktury. W przypadku wystąpienia awarii </w:t>
      </w:r>
      <w:r w:rsidRPr="00010BE6">
        <w:rPr>
          <w:rFonts w:cs="Times New Roman"/>
          <w:b/>
          <w:szCs w:val="24"/>
        </w:rPr>
        <w:t xml:space="preserve">Wykonawca </w:t>
      </w:r>
      <w:r w:rsidRPr="00010BE6">
        <w:rPr>
          <w:rFonts w:cs="Times New Roman"/>
          <w:szCs w:val="24"/>
        </w:rPr>
        <w:t xml:space="preserve">zakupi i wymieni uszkodzone części. Usługa usunięcia awarii będzie wliczona w koszty przeglądu i </w:t>
      </w:r>
      <w:r>
        <w:t xml:space="preserve">serwisu </w:t>
      </w:r>
      <w:r w:rsidR="007852E3" w:rsidRPr="00A76E55">
        <w:rPr>
          <w:rFonts w:cs="Times New Roman"/>
          <w:bCs/>
          <w:szCs w:val="24"/>
        </w:rPr>
        <w:t>bram wjazdowych wraz z szlabanami, bram garażowych segmentowych, zapór drogowych, kolczatek</w:t>
      </w:r>
      <w:r w:rsidR="007852E3" w:rsidRPr="00010BE6">
        <w:rPr>
          <w:rFonts w:cs="Times New Roman"/>
          <w:szCs w:val="24"/>
        </w:rPr>
        <w:t>, z tym zastrzeżeniem,</w:t>
      </w:r>
      <w:r w:rsidRPr="00010BE6">
        <w:rPr>
          <w:rFonts w:cs="Times New Roman"/>
          <w:szCs w:val="24"/>
        </w:rPr>
        <w:t xml:space="preserve"> że </w:t>
      </w:r>
      <w:r w:rsidRPr="00010BE6">
        <w:rPr>
          <w:rFonts w:cs="Times New Roman"/>
          <w:b/>
          <w:szCs w:val="24"/>
        </w:rPr>
        <w:t>Zamawiający</w:t>
      </w:r>
      <w:r w:rsidRPr="00010BE6">
        <w:rPr>
          <w:rFonts w:cs="Times New Roman"/>
          <w:szCs w:val="24"/>
        </w:rPr>
        <w:t xml:space="preserve"> zwróci </w:t>
      </w:r>
      <w:r w:rsidRPr="00010BE6">
        <w:rPr>
          <w:rFonts w:cs="Times New Roman"/>
          <w:b/>
          <w:szCs w:val="24"/>
        </w:rPr>
        <w:t>Wykonawcy</w:t>
      </w:r>
      <w:r w:rsidRPr="00010BE6">
        <w:rPr>
          <w:rFonts w:cs="Times New Roman"/>
          <w:szCs w:val="24"/>
        </w:rPr>
        <w:t xml:space="preserve"> pozostałe koszty na zakup części niezbędnych  </w:t>
      </w:r>
      <w:r w:rsidR="00D23C9D" w:rsidRPr="00010BE6">
        <w:rPr>
          <w:rFonts w:cs="Times New Roman"/>
          <w:szCs w:val="24"/>
        </w:rPr>
        <w:t>do usunięcia awarii</w:t>
      </w:r>
      <w:r w:rsidR="007852E3">
        <w:rPr>
          <w:rFonts w:cs="Times New Roman"/>
          <w:szCs w:val="24"/>
        </w:rPr>
        <w:t xml:space="preserve">. </w:t>
      </w:r>
      <w:r w:rsidRPr="00010BE6">
        <w:rPr>
          <w:rFonts w:cs="Times New Roman"/>
          <w:b/>
          <w:szCs w:val="24"/>
        </w:rPr>
        <w:t>Wykonawca</w:t>
      </w:r>
      <w:r w:rsidR="005E4927" w:rsidRPr="00010BE6">
        <w:rPr>
          <w:rFonts w:cs="Times New Roman"/>
          <w:szCs w:val="24"/>
        </w:rPr>
        <w:t xml:space="preserve"> do faktury </w:t>
      </w:r>
      <w:r w:rsidRPr="00010BE6">
        <w:rPr>
          <w:rFonts w:cs="Times New Roman"/>
          <w:szCs w:val="24"/>
        </w:rPr>
        <w:t>dołączy kopię faktury za zakup części  o parametrach co najmniej równoważnych tym, które zastosował producent.</w:t>
      </w:r>
      <w:r w:rsidR="00F47262" w:rsidRPr="00010BE6">
        <w:rPr>
          <w:rFonts w:cs="Times New Roman"/>
          <w:szCs w:val="24"/>
        </w:rPr>
        <w:t xml:space="preserve"> </w:t>
      </w:r>
      <w:r w:rsidR="00010BE6" w:rsidRPr="0053352E">
        <w:rPr>
          <w:rFonts w:cs="Times New Roman"/>
          <w:b/>
          <w:szCs w:val="24"/>
        </w:rPr>
        <w:t>Wykonawca</w:t>
      </w:r>
      <w:r w:rsidR="00010BE6" w:rsidRPr="00010BE6">
        <w:rPr>
          <w:rFonts w:cs="Times New Roman"/>
          <w:szCs w:val="24"/>
        </w:rPr>
        <w:t xml:space="preserve"> do zakupionych części nie może doliczyć marży (marża 0%).</w:t>
      </w:r>
      <w:r w:rsidR="00F47262" w:rsidRPr="00010BE6">
        <w:rPr>
          <w:rFonts w:cs="Times New Roman"/>
          <w:szCs w:val="24"/>
        </w:rPr>
        <w:t xml:space="preserve"> </w:t>
      </w:r>
      <w:r w:rsidRPr="00010BE6">
        <w:rPr>
          <w:rFonts w:cs="Times New Roman"/>
          <w:szCs w:val="24"/>
        </w:rPr>
        <w:t xml:space="preserve">   </w:t>
      </w:r>
    </w:p>
    <w:p w14:paraId="089D5107" w14:textId="77777777" w:rsidR="00EB433D" w:rsidRDefault="00EB433D" w:rsidP="00EB433D">
      <w:pPr>
        <w:numPr>
          <w:ilvl w:val="0"/>
          <w:numId w:val="24"/>
        </w:numPr>
        <w:tabs>
          <w:tab w:val="clear" w:pos="1069"/>
          <w:tab w:val="num" w:pos="142"/>
        </w:tabs>
        <w:spacing w:after="120" w:line="276" w:lineRule="auto"/>
        <w:ind w:left="142" w:hanging="426"/>
        <w:jc w:val="both"/>
      </w:pPr>
      <w:r w:rsidRPr="00D47F42">
        <w:t xml:space="preserve">W przypadku zlecenia przez </w:t>
      </w:r>
      <w:r w:rsidRPr="00F808E5">
        <w:rPr>
          <w:b/>
        </w:rPr>
        <w:t>Wykonawcę</w:t>
      </w:r>
      <w:r w:rsidRPr="00D47F42">
        <w:t xml:space="preserve"> realizacji części </w:t>
      </w:r>
      <w:r>
        <w:t>usługi</w:t>
      </w:r>
      <w:r w:rsidRPr="00D47F42">
        <w:t xml:space="preserve"> podwykonawcy lub dalszemu podwykonawcy, zapłata faktury może nastąpić po złożeniu oświadczenia przez podwykonawcę lub dalszego podwykonawcę, że otrzymał od </w:t>
      </w:r>
      <w:r w:rsidRPr="00F808E5">
        <w:rPr>
          <w:b/>
        </w:rPr>
        <w:t>Wykonawcy</w:t>
      </w:r>
      <w:r w:rsidRPr="00D47F42">
        <w:t xml:space="preserve"> należne wynagrodzenie z tytułu wykonania umowy lub wynagrodzenie to zostanie, za pisemną zgodą </w:t>
      </w:r>
      <w:r w:rsidRPr="00F808E5">
        <w:rPr>
          <w:b/>
        </w:rPr>
        <w:t>Wykonawcy</w:t>
      </w:r>
      <w:r w:rsidRPr="00D47F42">
        <w:t xml:space="preserve"> i podwykonawcy lub dalszego podwykonawcy, przelane przez </w:t>
      </w:r>
      <w:r w:rsidRPr="00F808E5">
        <w:rPr>
          <w:b/>
        </w:rPr>
        <w:t>Zamawiającego</w:t>
      </w:r>
      <w:r w:rsidRPr="00D47F42">
        <w:t xml:space="preserve"> na rachunek bankowy wskazany przez podwykonawcę lub dalszego podwykonawcę. Oświadczenie potwierdzające zapłatę wynagrodzenia będzie podpisane przez osoby do tego celu umocowane, a jego treść pozwoli jednoznacznie potwierdzić,</w:t>
      </w:r>
      <w:r>
        <w:t xml:space="preserve"> </w:t>
      </w:r>
      <w:r w:rsidRPr="00D47F42">
        <w:t xml:space="preserve">iż całość roszczeń przysługujących z tytułu zrealizowanych przez podwykonawcę lub dalszego podwykonawcę </w:t>
      </w:r>
      <w:r>
        <w:t>usług</w:t>
      </w:r>
      <w:r w:rsidRPr="00D47F42">
        <w:t xml:space="preserve"> została przez </w:t>
      </w:r>
      <w:r w:rsidRPr="00F808E5">
        <w:rPr>
          <w:b/>
        </w:rPr>
        <w:t>Wykonawcę</w:t>
      </w:r>
      <w:r w:rsidRPr="00D47F42">
        <w:t xml:space="preserve"> zaspokojona</w:t>
      </w:r>
      <w:r>
        <w:t xml:space="preserve"> </w:t>
      </w:r>
      <w:r w:rsidRPr="00D47F42">
        <w:t>i że płatność wynagrodzenia uzgodnionego w umowie z podwykonawcą lub dalszym podwykonawcą została zrealizowana.</w:t>
      </w:r>
    </w:p>
    <w:p w14:paraId="711472EA" w14:textId="77777777" w:rsidR="00EB433D" w:rsidRDefault="00EB433D" w:rsidP="00EB433D">
      <w:pPr>
        <w:numPr>
          <w:ilvl w:val="0"/>
          <w:numId w:val="24"/>
        </w:numPr>
        <w:tabs>
          <w:tab w:val="clear" w:pos="1069"/>
          <w:tab w:val="num" w:pos="142"/>
        </w:tabs>
        <w:spacing w:after="120" w:line="276" w:lineRule="auto"/>
        <w:ind w:left="142" w:hanging="426"/>
        <w:jc w:val="both"/>
      </w:pPr>
      <w:r w:rsidRPr="00EB433D">
        <w:rPr>
          <w:color w:val="000000"/>
        </w:rPr>
        <w:t>Wykonawca oświadcza, że jest czynnym podatnikiem podatku VAT i posiada techniczną zdolność do obsługi Krajowego Systemu e-Faktur (</w:t>
      </w:r>
      <w:proofErr w:type="spellStart"/>
      <w:r w:rsidRPr="00EB433D">
        <w:rPr>
          <w:color w:val="000000"/>
        </w:rPr>
        <w:t>KSeF</w:t>
      </w:r>
      <w:proofErr w:type="spellEnd"/>
      <w:r w:rsidRPr="00EB433D">
        <w:rPr>
          <w:color w:val="000000"/>
        </w:rPr>
        <w:t>).</w:t>
      </w:r>
    </w:p>
    <w:p w14:paraId="584D2966" w14:textId="77777777" w:rsidR="00EB433D" w:rsidRDefault="00EB433D" w:rsidP="00EB433D">
      <w:pPr>
        <w:numPr>
          <w:ilvl w:val="0"/>
          <w:numId w:val="24"/>
        </w:numPr>
        <w:tabs>
          <w:tab w:val="clear" w:pos="1069"/>
          <w:tab w:val="num" w:pos="142"/>
        </w:tabs>
        <w:spacing w:after="120" w:line="276" w:lineRule="auto"/>
        <w:ind w:left="142" w:hanging="426"/>
        <w:jc w:val="both"/>
      </w:pPr>
      <w:r w:rsidRPr="00EB433D">
        <w:rPr>
          <w:color w:val="000000"/>
        </w:rPr>
        <w:t>Wykonawca zobowiązuje się wystawiać faktury wyłącznie w formie faktur ustrukturyzowanych za pośrednictwem systemu KSEF, zgodnie z art. 145l i 145m Ustawy o podatku od towarów i usług (Dz.U. tj. 2025, poz. 775 z późn.zm.)</w:t>
      </w:r>
      <w:r w:rsidRPr="004A542C">
        <w:rPr>
          <w:rStyle w:val="Odwoanieprzypisudolnego"/>
          <w:color w:val="000000"/>
        </w:rPr>
        <w:footnoteReference w:id="2"/>
      </w:r>
      <w:r w:rsidRPr="00EB433D">
        <w:rPr>
          <w:color w:val="000000"/>
        </w:rPr>
        <w:t>.</w:t>
      </w:r>
    </w:p>
    <w:p w14:paraId="6832BBFE" w14:textId="77777777" w:rsidR="00EB433D" w:rsidRDefault="00EB433D" w:rsidP="00EB433D">
      <w:pPr>
        <w:numPr>
          <w:ilvl w:val="0"/>
          <w:numId w:val="24"/>
        </w:numPr>
        <w:tabs>
          <w:tab w:val="clear" w:pos="1069"/>
          <w:tab w:val="num" w:pos="142"/>
        </w:tabs>
        <w:spacing w:after="120" w:line="276" w:lineRule="auto"/>
        <w:ind w:left="142" w:hanging="426"/>
        <w:jc w:val="both"/>
      </w:pPr>
      <w:r w:rsidRPr="00EB433D">
        <w:rPr>
          <w:color w:val="000000"/>
        </w:rPr>
        <w:t xml:space="preserve">W przypadku awarii systemu </w:t>
      </w:r>
      <w:proofErr w:type="spellStart"/>
      <w:r w:rsidRPr="00EB433D">
        <w:rPr>
          <w:color w:val="000000"/>
        </w:rPr>
        <w:t>KSeF</w:t>
      </w:r>
      <w:proofErr w:type="spellEnd"/>
      <w:r w:rsidRPr="00EB433D">
        <w:rPr>
          <w:color w:val="000000"/>
        </w:rPr>
        <w:t xml:space="preserve"> (ogłoszonej przez Ministerstwo Finansów) </w:t>
      </w:r>
      <w:r w:rsidRPr="00EB433D">
        <w:rPr>
          <w:color w:val="000000"/>
        </w:rPr>
        <w:br/>
        <w:t xml:space="preserve">lub niedostępności systemu po stronie Wykonawcy, faktury będą wystawiane zgodnie </w:t>
      </w:r>
      <w:r w:rsidRPr="00EB433D">
        <w:rPr>
          <w:color w:val="000000"/>
        </w:rPr>
        <w:br/>
        <w:t xml:space="preserve">z aktualną strukturą logiczną (XML) i przekazane Zamawiającemu w formacie PDF drogą elektroniczną na adres e-mail Zamawiającego: 6wog.4926@ron.mil.pl. Wykonawca zobowiązuje się do przesłania faktur wystawionych w trybie offline do systemu </w:t>
      </w:r>
      <w:proofErr w:type="spellStart"/>
      <w:r w:rsidRPr="00EB433D">
        <w:rPr>
          <w:color w:val="000000"/>
        </w:rPr>
        <w:t>KSeF</w:t>
      </w:r>
      <w:proofErr w:type="spellEnd"/>
      <w:r w:rsidRPr="00EB433D">
        <w:rPr>
          <w:color w:val="000000"/>
        </w:rPr>
        <w:t xml:space="preserve"> </w:t>
      </w:r>
      <w:r w:rsidRPr="00EB433D">
        <w:rPr>
          <w:color w:val="000000"/>
        </w:rPr>
        <w:br/>
        <w:t>nie później niż w następnym dniu roboczym po ustaniu awarii lub zakończeniu okresu niedostępności systemu.</w:t>
      </w:r>
    </w:p>
    <w:p w14:paraId="10F9234E" w14:textId="77777777" w:rsidR="00EB433D" w:rsidRDefault="00EB433D" w:rsidP="00EB433D">
      <w:pPr>
        <w:numPr>
          <w:ilvl w:val="0"/>
          <w:numId w:val="24"/>
        </w:numPr>
        <w:tabs>
          <w:tab w:val="clear" w:pos="1069"/>
          <w:tab w:val="num" w:pos="142"/>
        </w:tabs>
        <w:spacing w:after="120" w:line="276" w:lineRule="auto"/>
        <w:ind w:left="142" w:hanging="426"/>
        <w:jc w:val="both"/>
      </w:pPr>
      <w:r w:rsidRPr="00EB433D">
        <w:rPr>
          <w:color w:val="000000"/>
        </w:rPr>
        <w:t xml:space="preserve">Zamawiający zobowiązuje się do akceptacji faktury otrzymanej poza </w:t>
      </w:r>
      <w:proofErr w:type="spellStart"/>
      <w:r w:rsidRPr="00EB433D">
        <w:rPr>
          <w:color w:val="000000"/>
        </w:rPr>
        <w:t>KSeF</w:t>
      </w:r>
      <w:proofErr w:type="spellEnd"/>
      <w:r w:rsidRPr="00EB433D">
        <w:rPr>
          <w:color w:val="000000"/>
        </w:rPr>
        <w:t xml:space="preserve"> w trybie awaryjnym jako dokument stanowiący podstawę do zapłaty.</w:t>
      </w:r>
    </w:p>
    <w:p w14:paraId="17E1D67E" w14:textId="77777777" w:rsidR="00EB433D" w:rsidRDefault="00EB433D" w:rsidP="00EB433D">
      <w:pPr>
        <w:numPr>
          <w:ilvl w:val="0"/>
          <w:numId w:val="24"/>
        </w:numPr>
        <w:tabs>
          <w:tab w:val="clear" w:pos="1069"/>
          <w:tab w:val="num" w:pos="142"/>
        </w:tabs>
        <w:spacing w:after="120" w:line="276" w:lineRule="auto"/>
        <w:ind w:left="142" w:hanging="426"/>
        <w:jc w:val="both"/>
      </w:pPr>
      <w:r w:rsidRPr="00EB433D">
        <w:rPr>
          <w:color w:val="000000"/>
        </w:rPr>
        <w:lastRenderedPageBreak/>
        <w:t xml:space="preserve">Wykonawca zobowiązuje się uwzględnić w treści faktury numer umowy/zlecenia </w:t>
      </w:r>
      <w:r w:rsidRPr="00EB433D">
        <w:rPr>
          <w:color w:val="000000"/>
        </w:rPr>
        <w:br/>
        <w:t>na wykonanie usługi.</w:t>
      </w:r>
    </w:p>
    <w:p w14:paraId="1DE7FDDE" w14:textId="1689795A" w:rsidR="00EB433D" w:rsidRDefault="00EB433D" w:rsidP="00EB433D">
      <w:pPr>
        <w:numPr>
          <w:ilvl w:val="0"/>
          <w:numId w:val="24"/>
        </w:numPr>
        <w:tabs>
          <w:tab w:val="clear" w:pos="1069"/>
          <w:tab w:val="num" w:pos="142"/>
        </w:tabs>
        <w:spacing w:after="120" w:line="276" w:lineRule="auto"/>
        <w:ind w:left="142" w:hanging="426"/>
        <w:jc w:val="both"/>
      </w:pPr>
      <w:r w:rsidRPr="00EB433D">
        <w:rPr>
          <w:color w:val="000000"/>
        </w:rPr>
        <w:t xml:space="preserve">Dodatkowa dokumentacja stanowiąca załączniki do faktury (np. WZ, specyfikacje, rozliczenia protokół odbioru wykonanej usługi, itp.) będzie stanowiła załączniki do e-faktury w ramach funkcjonalności </w:t>
      </w:r>
      <w:proofErr w:type="spellStart"/>
      <w:r w:rsidRPr="00EB433D">
        <w:rPr>
          <w:color w:val="000000"/>
        </w:rPr>
        <w:t>KSeF</w:t>
      </w:r>
      <w:proofErr w:type="spellEnd"/>
      <w:r w:rsidRPr="00EB433D">
        <w:rPr>
          <w:color w:val="000000"/>
        </w:rPr>
        <w:t xml:space="preserve"> lub, po uzgodnieniu z Zamawiającym, zostanie przesłana osobnym kanałem komunikacji (doręczenie osobiste, droga pocztowa lub przesłanie poprzez email na adres wskazany w ust. </w:t>
      </w:r>
      <w:r w:rsidR="00506137">
        <w:rPr>
          <w:color w:val="000000"/>
        </w:rPr>
        <w:t>10</w:t>
      </w:r>
      <w:r w:rsidRPr="00EB433D">
        <w:rPr>
          <w:color w:val="000000"/>
        </w:rPr>
        <w:t>).</w:t>
      </w:r>
    </w:p>
    <w:p w14:paraId="71ACE994" w14:textId="3D76E9B7" w:rsidR="00EB433D" w:rsidRDefault="00EB433D" w:rsidP="00EB433D">
      <w:pPr>
        <w:numPr>
          <w:ilvl w:val="0"/>
          <w:numId w:val="24"/>
        </w:numPr>
        <w:tabs>
          <w:tab w:val="clear" w:pos="1069"/>
          <w:tab w:val="num" w:pos="142"/>
        </w:tabs>
        <w:spacing w:after="120" w:line="276" w:lineRule="auto"/>
        <w:ind w:left="142" w:hanging="426"/>
        <w:jc w:val="both"/>
      </w:pPr>
      <w:r w:rsidRPr="00EB433D">
        <w:rPr>
          <w:color w:val="000000"/>
        </w:rPr>
        <w:t xml:space="preserve">W przypadku konieczności wystawienia faktury korygującej należy postępować zgodnie </w:t>
      </w:r>
      <w:r w:rsidRPr="00EB433D">
        <w:rPr>
          <w:color w:val="000000"/>
        </w:rPr>
        <w:br/>
        <w:t xml:space="preserve">z ust. </w:t>
      </w:r>
      <w:r w:rsidR="00506137">
        <w:rPr>
          <w:color w:val="000000"/>
        </w:rPr>
        <w:t>9</w:t>
      </w:r>
      <w:r w:rsidRPr="00EB433D">
        <w:rPr>
          <w:color w:val="000000"/>
        </w:rPr>
        <w:t xml:space="preserve">, a w przypadku wystąpienia awarii systemu zgodnie z ust. </w:t>
      </w:r>
      <w:r w:rsidR="00506137">
        <w:rPr>
          <w:color w:val="000000"/>
        </w:rPr>
        <w:t>10</w:t>
      </w:r>
      <w:r w:rsidRPr="00EB433D">
        <w:rPr>
          <w:color w:val="000000"/>
        </w:rPr>
        <w:t xml:space="preserve"> i </w:t>
      </w:r>
      <w:r w:rsidR="00506137">
        <w:rPr>
          <w:color w:val="000000"/>
        </w:rPr>
        <w:t>11</w:t>
      </w:r>
      <w:r w:rsidRPr="00EB433D">
        <w:rPr>
          <w:color w:val="000000"/>
        </w:rPr>
        <w:t>.</w:t>
      </w:r>
    </w:p>
    <w:p w14:paraId="0A00E7F7" w14:textId="77777777" w:rsidR="00EB433D" w:rsidRDefault="00EB433D" w:rsidP="00EB433D">
      <w:pPr>
        <w:numPr>
          <w:ilvl w:val="0"/>
          <w:numId w:val="24"/>
        </w:numPr>
        <w:tabs>
          <w:tab w:val="clear" w:pos="1069"/>
          <w:tab w:val="num" w:pos="142"/>
        </w:tabs>
        <w:spacing w:after="120" w:line="276" w:lineRule="auto"/>
        <w:ind w:left="142" w:hanging="426"/>
        <w:jc w:val="both"/>
      </w:pPr>
      <w:r w:rsidRPr="0063022C">
        <w:t xml:space="preserve">Zapłata należności za wykonaną usługę/dostarczony towar nastąpi w ciągu 30 dni od daty wysłania ustrukturyzowanej faktury do </w:t>
      </w:r>
      <w:proofErr w:type="spellStart"/>
      <w:r w:rsidRPr="0063022C">
        <w:t>KSeF</w:t>
      </w:r>
      <w:proofErr w:type="spellEnd"/>
      <w:r w:rsidRPr="0063022C">
        <w:t>. Termin zapłaty uważa się za zachowany jeżeli obciążenie rachunku zamawiającego nastąpi najpóźniej w ostatnim dniu płatności.</w:t>
      </w:r>
    </w:p>
    <w:p w14:paraId="3E102CFA" w14:textId="77777777" w:rsidR="00EB433D" w:rsidRDefault="00EB433D" w:rsidP="00EB433D">
      <w:pPr>
        <w:numPr>
          <w:ilvl w:val="0"/>
          <w:numId w:val="24"/>
        </w:numPr>
        <w:tabs>
          <w:tab w:val="clear" w:pos="1069"/>
          <w:tab w:val="num" w:pos="142"/>
        </w:tabs>
        <w:spacing w:after="120" w:line="276" w:lineRule="auto"/>
        <w:ind w:left="142" w:hanging="426"/>
        <w:jc w:val="both"/>
      </w:pPr>
      <w:r w:rsidRPr="0063022C">
        <w:t xml:space="preserve">Wynagrodzenie </w:t>
      </w:r>
      <w:r w:rsidRPr="00EB433D">
        <w:rPr>
          <w:b/>
        </w:rPr>
        <w:t xml:space="preserve">Wykonawcy </w:t>
      </w:r>
      <w:r w:rsidRPr="0063022C">
        <w:t xml:space="preserve">będzie  płatne na rachunek bankowy nr </w:t>
      </w:r>
      <w:r w:rsidRPr="00EB433D">
        <w:rPr>
          <w:color w:val="000000"/>
          <w:u w:val="single"/>
        </w:rPr>
        <w:t>……………………………..</w:t>
      </w:r>
      <w:r w:rsidRPr="0063022C">
        <w:t>, wskazany  na   fakturze.</w:t>
      </w:r>
    </w:p>
    <w:p w14:paraId="7140DB56" w14:textId="77777777" w:rsidR="00EB433D" w:rsidRDefault="00EB433D" w:rsidP="00EB433D">
      <w:pPr>
        <w:numPr>
          <w:ilvl w:val="0"/>
          <w:numId w:val="24"/>
        </w:numPr>
        <w:tabs>
          <w:tab w:val="clear" w:pos="1069"/>
          <w:tab w:val="num" w:pos="142"/>
        </w:tabs>
        <w:spacing w:after="120" w:line="276" w:lineRule="auto"/>
        <w:ind w:left="142" w:hanging="426"/>
        <w:jc w:val="both"/>
      </w:pPr>
      <w:r w:rsidRPr="00EB433D">
        <w:rPr>
          <w:b/>
        </w:rPr>
        <w:t>Zamawiający</w:t>
      </w:r>
      <w:r w:rsidRPr="0063022C">
        <w:t xml:space="preserve"> będzie dokonywał płatności z zastosowaniem mechanizmu podzielonej płatności, o którym mowa w art. 108a ust. 1a ustawy z dnia 11 marca 2004 r. o podatku od towarów i usług.</w:t>
      </w:r>
    </w:p>
    <w:p w14:paraId="17C9FCEA" w14:textId="27F780E6" w:rsidR="00EB433D" w:rsidRDefault="00EB433D" w:rsidP="00EB433D">
      <w:pPr>
        <w:numPr>
          <w:ilvl w:val="0"/>
          <w:numId w:val="24"/>
        </w:numPr>
        <w:tabs>
          <w:tab w:val="clear" w:pos="1069"/>
          <w:tab w:val="num" w:pos="142"/>
        </w:tabs>
        <w:spacing w:after="120" w:line="276" w:lineRule="auto"/>
        <w:ind w:left="142" w:hanging="426"/>
        <w:jc w:val="both"/>
      </w:pPr>
      <w:r w:rsidRPr="0063022C">
        <w:t xml:space="preserve">Adres e-mail </w:t>
      </w:r>
      <w:r w:rsidRPr="00EB433D">
        <w:rPr>
          <w:b/>
        </w:rPr>
        <w:t>Wykonawcy</w:t>
      </w:r>
      <w:r w:rsidRPr="0063022C">
        <w:t xml:space="preserve">, z którego przesyłane będą dokumenty elektroniczne, </w:t>
      </w:r>
      <w:r>
        <w:br/>
      </w:r>
      <w:r w:rsidRPr="0063022C">
        <w:t xml:space="preserve">o których mowa w ust. </w:t>
      </w:r>
      <w:r w:rsidR="00506137">
        <w:t>10</w:t>
      </w:r>
      <w:r w:rsidRPr="0063022C">
        <w:t xml:space="preserve"> i </w:t>
      </w:r>
      <w:r w:rsidR="00506137">
        <w:t>13</w:t>
      </w:r>
      <w:r w:rsidRPr="0063022C">
        <w:t xml:space="preserve">: </w:t>
      </w:r>
      <w:hyperlink r:id="rId10" w:history="1">
        <w:r w:rsidRPr="00312AF0">
          <w:rPr>
            <w:rStyle w:val="Hipercze"/>
            <w:color w:val="000000" w:themeColor="text1"/>
          </w:rPr>
          <w:t>……………………………..</w:t>
        </w:r>
      </w:hyperlink>
    </w:p>
    <w:p w14:paraId="3BDC6B9E" w14:textId="77777777" w:rsidR="00EB433D" w:rsidRDefault="00EB433D" w:rsidP="00EB433D">
      <w:pPr>
        <w:numPr>
          <w:ilvl w:val="0"/>
          <w:numId w:val="24"/>
        </w:numPr>
        <w:tabs>
          <w:tab w:val="clear" w:pos="1069"/>
          <w:tab w:val="num" w:pos="142"/>
        </w:tabs>
        <w:spacing w:after="120" w:line="276" w:lineRule="auto"/>
        <w:ind w:left="142" w:hanging="426"/>
        <w:jc w:val="both"/>
      </w:pPr>
      <w:r w:rsidRPr="00EB433D">
        <w:rPr>
          <w:b/>
        </w:rPr>
        <w:t>Zamawiający</w:t>
      </w:r>
      <w:r w:rsidRPr="0063022C">
        <w:t xml:space="preserve"> i </w:t>
      </w:r>
      <w:r w:rsidRPr="00EB433D">
        <w:rPr>
          <w:b/>
        </w:rPr>
        <w:t>Wykonawca</w:t>
      </w:r>
      <w:r w:rsidRPr="0063022C">
        <w:t xml:space="preserve"> zobowiązują się do wzajemnego poinformowania </w:t>
      </w:r>
      <w:r w:rsidRPr="0063022C">
        <w:br/>
        <w:t>o każdorazowej zmianie adresu mailowego.</w:t>
      </w:r>
    </w:p>
    <w:p w14:paraId="033A3762" w14:textId="77777777" w:rsidR="00EB433D" w:rsidRDefault="00EB433D" w:rsidP="00EB433D">
      <w:pPr>
        <w:numPr>
          <w:ilvl w:val="0"/>
          <w:numId w:val="24"/>
        </w:numPr>
        <w:tabs>
          <w:tab w:val="clear" w:pos="1069"/>
          <w:tab w:val="num" w:pos="142"/>
        </w:tabs>
        <w:spacing w:after="120" w:line="276" w:lineRule="auto"/>
        <w:ind w:left="142" w:hanging="426"/>
        <w:jc w:val="both"/>
      </w:pPr>
      <w:r w:rsidRPr="0063022C">
        <w:t xml:space="preserve">Kontakt z </w:t>
      </w:r>
      <w:r w:rsidRPr="00EB433D">
        <w:rPr>
          <w:b/>
          <w:bCs/>
        </w:rPr>
        <w:t>Zamawiającym</w:t>
      </w:r>
      <w:r w:rsidRPr="0063022C">
        <w:t xml:space="preserve"> w sprawie e-faktur pod numerem telefonu 261-231-722 (355).</w:t>
      </w:r>
    </w:p>
    <w:p w14:paraId="579D071F" w14:textId="72BC2AC3" w:rsidR="00CA64B0" w:rsidRPr="00506137" w:rsidRDefault="00EB433D" w:rsidP="00506137">
      <w:pPr>
        <w:numPr>
          <w:ilvl w:val="0"/>
          <w:numId w:val="24"/>
        </w:numPr>
        <w:tabs>
          <w:tab w:val="clear" w:pos="1069"/>
          <w:tab w:val="num" w:pos="142"/>
        </w:tabs>
        <w:spacing w:after="120" w:line="276" w:lineRule="auto"/>
        <w:ind w:left="142" w:hanging="426"/>
        <w:jc w:val="both"/>
      </w:pPr>
      <w:r w:rsidRPr="00EB433D">
        <w:rPr>
          <w:b/>
        </w:rPr>
        <w:t>Wykonawca</w:t>
      </w:r>
      <w:r w:rsidRPr="0063022C">
        <w:t xml:space="preserve"> przy realizacji umowy zobowiązuje się posługiwać rachunkiem rozliczeniowym, o którym mowa w art. 49 ust. 1 pkt 1 ustawy Prawo bankowe (Dz.U. tj. </w:t>
      </w:r>
      <w:r w:rsidR="00506137">
        <w:br/>
      </w:r>
      <w:r w:rsidRPr="0063022C">
        <w:t>z 202</w:t>
      </w:r>
      <w:r w:rsidR="00506137">
        <w:t>6</w:t>
      </w:r>
      <w:r w:rsidRPr="0063022C">
        <w:t xml:space="preserve"> r.,</w:t>
      </w:r>
      <w:r w:rsidR="00506137">
        <w:t xml:space="preserve"> </w:t>
      </w:r>
      <w:r w:rsidRPr="0063022C">
        <w:t xml:space="preserve">poz. </w:t>
      </w:r>
      <w:r w:rsidR="00506137">
        <w:t>38</w:t>
      </w:r>
      <w:r w:rsidRPr="0063022C">
        <w:t xml:space="preserve"> z późn.zm.) zawartym w wykazie podmiotów, o którym mowa w art. 96b ust. 1 ustawy o podatku od towarów i usług. W przypadku gdy </w:t>
      </w:r>
      <w:r w:rsidRPr="00EB433D">
        <w:rPr>
          <w:b/>
        </w:rPr>
        <w:t>Wykonawca</w:t>
      </w:r>
      <w:r w:rsidRPr="0063022C">
        <w:t xml:space="preserve"> wskaże na fakturze numer rachunku bankowego nie widniejący w wykazie podatników, o którym mowa w art. 96b ust. 1 ustawy o podatku od towarów i usług, </w:t>
      </w:r>
      <w:r w:rsidRPr="00EB433D">
        <w:rPr>
          <w:b/>
        </w:rPr>
        <w:t>Zamawiający</w:t>
      </w:r>
      <w:r w:rsidRPr="0063022C">
        <w:t xml:space="preserve"> uprawniony jest do dokonania płatności na rachunek bankowy widniejący w tym wykazie ze skutkiem prawidłowej realizacji zobowiązania </w:t>
      </w:r>
      <w:r w:rsidRPr="00EB433D">
        <w:rPr>
          <w:b/>
        </w:rPr>
        <w:t>Zamawiającego</w:t>
      </w:r>
      <w:r w:rsidRPr="0063022C">
        <w:t xml:space="preserve"> w zakresie płatności za przedmiot umowy.</w:t>
      </w:r>
    </w:p>
    <w:p w14:paraId="3E272034" w14:textId="77777777" w:rsidR="00E76A08" w:rsidRDefault="00517B95" w:rsidP="00FE3D35">
      <w:pPr>
        <w:ind w:left="284" w:hanging="284"/>
        <w:jc w:val="center"/>
        <w:rPr>
          <w:rFonts w:cs="Times New Roman"/>
          <w:szCs w:val="24"/>
        </w:rPr>
      </w:pPr>
      <w:r w:rsidRPr="00013202">
        <w:rPr>
          <w:rFonts w:cs="Times New Roman"/>
          <w:szCs w:val="24"/>
        </w:rPr>
        <w:t>§</w:t>
      </w:r>
      <w:r w:rsidR="00BA23E2">
        <w:rPr>
          <w:rFonts w:cs="Times New Roman"/>
          <w:szCs w:val="24"/>
        </w:rPr>
        <w:t xml:space="preserve"> </w:t>
      </w:r>
      <w:r w:rsidR="00416E1D">
        <w:rPr>
          <w:rFonts w:cs="Times New Roman"/>
          <w:szCs w:val="24"/>
        </w:rPr>
        <w:t>6</w:t>
      </w:r>
    </w:p>
    <w:p w14:paraId="7E0B52F6" w14:textId="77777777" w:rsidR="00BA23E2" w:rsidRPr="00A36D01" w:rsidRDefault="00BA23E2" w:rsidP="0017057E">
      <w:pPr>
        <w:pStyle w:val="Akapitzlist"/>
        <w:numPr>
          <w:ilvl w:val="0"/>
          <w:numId w:val="13"/>
        </w:numPr>
        <w:spacing w:after="120"/>
        <w:ind w:left="-73" w:hanging="284"/>
        <w:contextualSpacing w:val="0"/>
        <w:jc w:val="both"/>
        <w:rPr>
          <w:rFonts w:cs="Times New Roman"/>
          <w:szCs w:val="24"/>
        </w:rPr>
      </w:pPr>
      <w:r w:rsidRPr="00A71753">
        <w:rPr>
          <w:rFonts w:cs="Times New Roman"/>
          <w:b/>
          <w:szCs w:val="24"/>
        </w:rPr>
        <w:t xml:space="preserve">Wykonawca </w:t>
      </w:r>
      <w:r w:rsidRPr="00A36D01">
        <w:rPr>
          <w:rFonts w:cs="Times New Roman"/>
          <w:szCs w:val="24"/>
        </w:rPr>
        <w:t>zobowiązuje się wykonać przedmiot umowy siłami własnymi. Ewentualne podzlecenie części usługi podwykon</w:t>
      </w:r>
      <w:r w:rsidR="000224A4">
        <w:rPr>
          <w:rFonts w:cs="Times New Roman"/>
          <w:szCs w:val="24"/>
        </w:rPr>
        <w:t xml:space="preserve">awcom wymaga uzyskania pisemnej </w:t>
      </w:r>
      <w:r w:rsidRPr="00A36D01">
        <w:rPr>
          <w:rFonts w:cs="Times New Roman"/>
          <w:szCs w:val="24"/>
        </w:rPr>
        <w:t xml:space="preserve">zgody </w:t>
      </w:r>
      <w:r w:rsidRPr="00D8061E">
        <w:rPr>
          <w:rFonts w:cs="Times New Roman"/>
          <w:b/>
          <w:szCs w:val="24"/>
        </w:rPr>
        <w:t>Zamawiającego.</w:t>
      </w:r>
      <w:r w:rsidRPr="00A36D01">
        <w:rPr>
          <w:rFonts w:cs="Times New Roman"/>
          <w:szCs w:val="24"/>
        </w:rPr>
        <w:t xml:space="preserve"> W celu uzyskania zgody </w:t>
      </w:r>
      <w:r w:rsidRPr="00A71753">
        <w:rPr>
          <w:rFonts w:cs="Times New Roman"/>
          <w:b/>
          <w:szCs w:val="24"/>
        </w:rPr>
        <w:t>Wykonawca</w:t>
      </w:r>
      <w:r w:rsidRPr="00A36D01">
        <w:rPr>
          <w:rFonts w:cs="Times New Roman"/>
          <w:szCs w:val="24"/>
        </w:rPr>
        <w:t xml:space="preserve"> zobowiązany jest przedłożyć </w:t>
      </w:r>
      <w:r w:rsidRPr="00A71753">
        <w:rPr>
          <w:rFonts w:cs="Times New Roman"/>
          <w:b/>
          <w:szCs w:val="24"/>
        </w:rPr>
        <w:t xml:space="preserve">Zamawiającemu </w:t>
      </w:r>
      <w:r w:rsidRPr="00A36D01">
        <w:rPr>
          <w:rFonts w:cs="Times New Roman"/>
          <w:szCs w:val="24"/>
        </w:rPr>
        <w:t>projekt umowy z podwykonawcą wraz z dokumentacją podzleconego zakresu usługi.</w:t>
      </w:r>
      <w:r w:rsidR="00CF6687">
        <w:rPr>
          <w:rFonts w:cs="Times New Roman"/>
          <w:szCs w:val="24"/>
        </w:rPr>
        <w:t xml:space="preserve">   </w:t>
      </w:r>
      <w:r w:rsidR="003915E4">
        <w:rPr>
          <w:rFonts w:cs="Times New Roman"/>
          <w:szCs w:val="24"/>
        </w:rPr>
        <w:t xml:space="preserve">  </w:t>
      </w:r>
      <w:r w:rsidR="003B04C9">
        <w:rPr>
          <w:rFonts w:cs="Times New Roman"/>
          <w:szCs w:val="24"/>
        </w:rPr>
        <w:t xml:space="preserve">  </w:t>
      </w:r>
    </w:p>
    <w:p w14:paraId="137AB309" w14:textId="77777777" w:rsidR="00BA23E2" w:rsidRDefault="00BA23E2" w:rsidP="0017057E">
      <w:pPr>
        <w:pStyle w:val="Akapitzlist"/>
        <w:numPr>
          <w:ilvl w:val="0"/>
          <w:numId w:val="13"/>
        </w:numPr>
        <w:spacing w:after="120"/>
        <w:ind w:left="-73" w:hanging="284"/>
        <w:contextualSpacing w:val="0"/>
        <w:jc w:val="both"/>
        <w:rPr>
          <w:rFonts w:cs="Times New Roman"/>
          <w:szCs w:val="24"/>
        </w:rPr>
      </w:pPr>
      <w:r w:rsidRPr="00A71753">
        <w:rPr>
          <w:rFonts w:cs="Times New Roman"/>
          <w:b/>
          <w:szCs w:val="24"/>
        </w:rPr>
        <w:t>Zamawiający</w:t>
      </w:r>
      <w:r w:rsidRPr="00A36D01">
        <w:rPr>
          <w:rFonts w:cs="Times New Roman"/>
          <w:szCs w:val="24"/>
        </w:rPr>
        <w:t xml:space="preserve"> zastrzega sobie, że w przypadku wyrażenia zgod</w:t>
      </w:r>
      <w:r w:rsidR="000224A4">
        <w:rPr>
          <w:rFonts w:cs="Times New Roman"/>
          <w:szCs w:val="24"/>
        </w:rPr>
        <w:t xml:space="preserve">y na podzlecenie </w:t>
      </w:r>
      <w:r w:rsidR="00E47FE6">
        <w:rPr>
          <w:rFonts w:cs="Times New Roman"/>
          <w:szCs w:val="24"/>
        </w:rPr>
        <w:t xml:space="preserve">części usługi, </w:t>
      </w:r>
      <w:r w:rsidRPr="00A36D01">
        <w:rPr>
          <w:rFonts w:cs="Times New Roman"/>
          <w:szCs w:val="24"/>
        </w:rPr>
        <w:t xml:space="preserve">będzie płacił wynagrodzenie </w:t>
      </w:r>
      <w:r w:rsidRPr="00A71753">
        <w:rPr>
          <w:rFonts w:cs="Times New Roman"/>
          <w:b/>
          <w:szCs w:val="24"/>
        </w:rPr>
        <w:t>Wyk</w:t>
      </w:r>
      <w:r w:rsidR="001C7C0E" w:rsidRPr="00A71753">
        <w:rPr>
          <w:rFonts w:cs="Times New Roman"/>
          <w:b/>
          <w:szCs w:val="24"/>
        </w:rPr>
        <w:t>onawcy</w:t>
      </w:r>
      <w:r w:rsidR="001C7C0E">
        <w:rPr>
          <w:rFonts w:cs="Times New Roman"/>
          <w:szCs w:val="24"/>
        </w:rPr>
        <w:t xml:space="preserve"> po przedłożeniu </w:t>
      </w:r>
      <w:r w:rsidRPr="00A36D01">
        <w:rPr>
          <w:rFonts w:cs="Times New Roman"/>
          <w:szCs w:val="24"/>
        </w:rPr>
        <w:t xml:space="preserve">oświadczenia podwykonawcy </w:t>
      </w:r>
      <w:r w:rsidR="0017057E">
        <w:rPr>
          <w:rFonts w:cs="Times New Roman"/>
          <w:szCs w:val="24"/>
        </w:rPr>
        <w:t xml:space="preserve">                       </w:t>
      </w:r>
      <w:r w:rsidRPr="00A36D01">
        <w:rPr>
          <w:rFonts w:cs="Times New Roman"/>
          <w:szCs w:val="24"/>
        </w:rPr>
        <w:t>o otrzymaniu wynagrodzenia za wykonany przez niego zakres usługi.</w:t>
      </w:r>
    </w:p>
    <w:p w14:paraId="653329EC" w14:textId="77777777" w:rsidR="00BA23E2" w:rsidRDefault="00BA23E2" w:rsidP="0017057E">
      <w:pPr>
        <w:pStyle w:val="Akapitzlist"/>
        <w:numPr>
          <w:ilvl w:val="0"/>
          <w:numId w:val="13"/>
        </w:numPr>
        <w:spacing w:after="120"/>
        <w:ind w:left="-73" w:hanging="284"/>
        <w:contextualSpacing w:val="0"/>
        <w:jc w:val="both"/>
        <w:rPr>
          <w:rFonts w:cs="Times New Roman"/>
          <w:szCs w:val="24"/>
        </w:rPr>
      </w:pPr>
      <w:r w:rsidRPr="0017057E">
        <w:rPr>
          <w:rFonts w:cs="Times New Roman"/>
          <w:b/>
          <w:szCs w:val="24"/>
        </w:rPr>
        <w:t>Zamawiający</w:t>
      </w:r>
      <w:r w:rsidRPr="0017057E">
        <w:rPr>
          <w:rFonts w:cs="Times New Roman"/>
          <w:szCs w:val="24"/>
        </w:rPr>
        <w:t xml:space="preserve"> nie wyraża zgody na dalsze podzlecenia usługi przez podwykonawców.</w:t>
      </w:r>
    </w:p>
    <w:p w14:paraId="76DC31C6" w14:textId="77777777" w:rsidR="00BA23E2" w:rsidRDefault="00BA23E2" w:rsidP="0017057E">
      <w:pPr>
        <w:pStyle w:val="Akapitzlist"/>
        <w:numPr>
          <w:ilvl w:val="0"/>
          <w:numId w:val="13"/>
        </w:numPr>
        <w:spacing w:after="120"/>
        <w:ind w:left="-73" w:hanging="284"/>
        <w:contextualSpacing w:val="0"/>
        <w:jc w:val="both"/>
        <w:rPr>
          <w:rFonts w:cs="Times New Roman"/>
          <w:szCs w:val="24"/>
        </w:rPr>
      </w:pPr>
      <w:r w:rsidRPr="0017057E">
        <w:rPr>
          <w:rFonts w:cs="Times New Roman"/>
          <w:b/>
          <w:szCs w:val="24"/>
        </w:rPr>
        <w:lastRenderedPageBreak/>
        <w:t>Wykonawca</w:t>
      </w:r>
      <w:r w:rsidRPr="0017057E">
        <w:rPr>
          <w:rFonts w:cs="Times New Roman"/>
          <w:szCs w:val="24"/>
        </w:rPr>
        <w:t xml:space="preserve"> w przypadku podzlecenia usługi odpowiada za działania podwykonawców</w:t>
      </w:r>
      <w:r w:rsidRPr="0017057E">
        <w:rPr>
          <w:rFonts w:cs="Times New Roman"/>
          <w:szCs w:val="24"/>
        </w:rPr>
        <w:br/>
        <w:t>w trakcie wykonywania przedmiotu umowy jak za własne działania.</w:t>
      </w:r>
    </w:p>
    <w:p w14:paraId="0B2BAC5B" w14:textId="0D2114ED" w:rsidR="00386C9A" w:rsidRPr="009F3D83" w:rsidRDefault="00BA23E2" w:rsidP="009F3D83">
      <w:pPr>
        <w:pStyle w:val="Akapitzlist"/>
        <w:numPr>
          <w:ilvl w:val="0"/>
          <w:numId w:val="13"/>
        </w:numPr>
        <w:spacing w:after="120"/>
        <w:ind w:left="-73" w:hanging="284"/>
        <w:contextualSpacing w:val="0"/>
        <w:jc w:val="both"/>
        <w:rPr>
          <w:rFonts w:cs="Times New Roman"/>
          <w:szCs w:val="24"/>
        </w:rPr>
      </w:pPr>
      <w:r w:rsidRPr="0017057E">
        <w:rPr>
          <w:rFonts w:cs="Times New Roman"/>
          <w:szCs w:val="24"/>
        </w:rPr>
        <w:t xml:space="preserve">W przypadku podzlecenia usługi przez </w:t>
      </w:r>
      <w:r w:rsidRPr="0017057E">
        <w:rPr>
          <w:rFonts w:cs="Times New Roman"/>
          <w:b/>
          <w:szCs w:val="24"/>
        </w:rPr>
        <w:t xml:space="preserve">Wykonawcę </w:t>
      </w:r>
      <w:r w:rsidRPr="0017057E">
        <w:rPr>
          <w:rFonts w:cs="Times New Roman"/>
          <w:szCs w:val="24"/>
        </w:rPr>
        <w:t xml:space="preserve">bez pisemnej zgody </w:t>
      </w:r>
      <w:r w:rsidRPr="0017057E">
        <w:rPr>
          <w:rFonts w:cs="Times New Roman"/>
          <w:b/>
          <w:szCs w:val="24"/>
        </w:rPr>
        <w:t>Zamawiającego</w:t>
      </w:r>
      <w:r w:rsidRPr="0017057E">
        <w:rPr>
          <w:rFonts w:cs="Times New Roman"/>
          <w:szCs w:val="24"/>
        </w:rPr>
        <w:t xml:space="preserve">, Zamawiający może odstąpić od umowy. W takim przypadku </w:t>
      </w:r>
      <w:r w:rsidRPr="00F47262">
        <w:rPr>
          <w:rFonts w:cs="Times New Roman"/>
          <w:b/>
          <w:szCs w:val="24"/>
        </w:rPr>
        <w:t xml:space="preserve">Wykonawca </w:t>
      </w:r>
      <w:r w:rsidRPr="0017057E">
        <w:rPr>
          <w:rFonts w:cs="Times New Roman"/>
          <w:szCs w:val="24"/>
        </w:rPr>
        <w:t xml:space="preserve">zobowiązany jest </w:t>
      </w:r>
      <w:r w:rsidR="0017057E">
        <w:rPr>
          <w:rFonts w:cs="Times New Roman"/>
          <w:szCs w:val="24"/>
        </w:rPr>
        <w:t xml:space="preserve">                 </w:t>
      </w:r>
      <w:r w:rsidRPr="0017057E">
        <w:rPr>
          <w:rFonts w:cs="Times New Roman"/>
          <w:szCs w:val="24"/>
        </w:rPr>
        <w:t>do zapłacenia kary umownej w wysokości 20% wynagrodzen</w:t>
      </w:r>
      <w:r w:rsidR="00E47FE6" w:rsidRPr="0017057E">
        <w:rPr>
          <w:rFonts w:cs="Times New Roman"/>
          <w:szCs w:val="24"/>
        </w:rPr>
        <w:t xml:space="preserve">ia brutto, o którym mowa </w:t>
      </w:r>
      <w:r w:rsidR="0017057E">
        <w:rPr>
          <w:rFonts w:cs="Times New Roman"/>
          <w:szCs w:val="24"/>
        </w:rPr>
        <w:t xml:space="preserve">                  </w:t>
      </w:r>
      <w:r w:rsidR="00E47FE6" w:rsidRPr="0017057E">
        <w:rPr>
          <w:rFonts w:cs="Times New Roman"/>
          <w:szCs w:val="24"/>
        </w:rPr>
        <w:t xml:space="preserve">w § </w:t>
      </w:r>
      <w:r w:rsidR="006D7ACB">
        <w:rPr>
          <w:rFonts w:cs="Times New Roman"/>
          <w:szCs w:val="24"/>
        </w:rPr>
        <w:t>5</w:t>
      </w:r>
      <w:r w:rsidR="00E47FE6" w:rsidRPr="0017057E">
        <w:rPr>
          <w:rFonts w:cs="Times New Roman"/>
          <w:szCs w:val="24"/>
        </w:rPr>
        <w:t xml:space="preserve"> us</w:t>
      </w:r>
      <w:r w:rsidRPr="0017057E">
        <w:rPr>
          <w:rFonts w:cs="Times New Roman"/>
          <w:szCs w:val="24"/>
        </w:rPr>
        <w:t xml:space="preserve">t. </w:t>
      </w:r>
      <w:r w:rsidR="008504B5" w:rsidRPr="0017057E">
        <w:rPr>
          <w:rFonts w:cs="Times New Roman"/>
          <w:szCs w:val="24"/>
        </w:rPr>
        <w:t>2</w:t>
      </w:r>
      <w:r w:rsidRPr="0017057E">
        <w:rPr>
          <w:rFonts w:cs="Times New Roman"/>
          <w:szCs w:val="24"/>
        </w:rPr>
        <w:t xml:space="preserve"> umowy.</w:t>
      </w:r>
      <w:r w:rsidR="00390BF4" w:rsidRPr="0017057E">
        <w:rPr>
          <w:rFonts w:cs="Times New Roman"/>
          <w:szCs w:val="24"/>
        </w:rPr>
        <w:t xml:space="preserve"> </w:t>
      </w:r>
      <w:r w:rsidR="005A6F16">
        <w:rPr>
          <w:rFonts w:cs="Times New Roman"/>
          <w:szCs w:val="24"/>
        </w:rPr>
        <w:t xml:space="preserve"> </w:t>
      </w:r>
    </w:p>
    <w:p w14:paraId="48344D37" w14:textId="77777777" w:rsidR="00A11A4C" w:rsidRDefault="00A11A4C" w:rsidP="00BA23E2">
      <w:pPr>
        <w:jc w:val="center"/>
        <w:rPr>
          <w:rFonts w:cs="Times New Roman"/>
          <w:szCs w:val="24"/>
        </w:rPr>
      </w:pPr>
    </w:p>
    <w:p w14:paraId="4243926D" w14:textId="20CBDEEF" w:rsidR="00BA23E2" w:rsidRPr="00BA23E2" w:rsidRDefault="00BA23E2" w:rsidP="00BA23E2">
      <w:pPr>
        <w:jc w:val="center"/>
        <w:rPr>
          <w:rFonts w:cs="Times New Roman"/>
          <w:szCs w:val="24"/>
        </w:rPr>
      </w:pPr>
      <w:r w:rsidRPr="00BA23E2">
        <w:rPr>
          <w:rFonts w:cs="Times New Roman"/>
          <w:szCs w:val="24"/>
        </w:rPr>
        <w:t xml:space="preserve">§ </w:t>
      </w:r>
      <w:r w:rsidR="00416E1D">
        <w:rPr>
          <w:rFonts w:cs="Times New Roman"/>
          <w:szCs w:val="24"/>
        </w:rPr>
        <w:t>7</w:t>
      </w:r>
    </w:p>
    <w:p w14:paraId="35552BCD" w14:textId="77777777" w:rsidR="003505A5" w:rsidRDefault="003505A5" w:rsidP="0017057E">
      <w:pPr>
        <w:pStyle w:val="Akapitzlist"/>
        <w:numPr>
          <w:ilvl w:val="0"/>
          <w:numId w:val="14"/>
        </w:numPr>
        <w:spacing w:after="120"/>
        <w:ind w:left="-62" w:hanging="295"/>
        <w:contextualSpacing w:val="0"/>
        <w:jc w:val="both"/>
        <w:rPr>
          <w:rFonts w:cs="Times New Roman"/>
          <w:szCs w:val="24"/>
        </w:rPr>
      </w:pPr>
      <w:r w:rsidRPr="00A71753">
        <w:rPr>
          <w:rFonts w:cs="Times New Roman"/>
          <w:b/>
          <w:szCs w:val="24"/>
        </w:rPr>
        <w:t>Wykonawca</w:t>
      </w:r>
      <w:r w:rsidRPr="00A71753">
        <w:rPr>
          <w:rFonts w:cs="Times New Roman"/>
          <w:szCs w:val="24"/>
        </w:rPr>
        <w:t>,</w:t>
      </w:r>
      <w:r w:rsidRPr="00A36D01">
        <w:rPr>
          <w:rFonts w:cs="Times New Roman"/>
          <w:szCs w:val="24"/>
        </w:rPr>
        <w:t xml:space="preserve"> pod rygorem odstąpienia od umowy przez </w:t>
      </w:r>
      <w:r w:rsidRPr="00A71753">
        <w:rPr>
          <w:rFonts w:cs="Times New Roman"/>
          <w:b/>
          <w:szCs w:val="24"/>
        </w:rPr>
        <w:t>Zamawiającego</w:t>
      </w:r>
      <w:r w:rsidRPr="00A36D01">
        <w:rPr>
          <w:rFonts w:cs="Times New Roman"/>
          <w:szCs w:val="24"/>
        </w:rPr>
        <w:t xml:space="preserve"> oraz naliczenia kary umownej za odstąpienie od umowy, zobowiązany jest do przestrzegania zasad postępowania</w:t>
      </w:r>
      <w:r w:rsidR="0017057E">
        <w:rPr>
          <w:rFonts w:cs="Times New Roman"/>
          <w:szCs w:val="24"/>
        </w:rPr>
        <w:t xml:space="preserve">       </w:t>
      </w:r>
      <w:r w:rsidRPr="00A36D01">
        <w:rPr>
          <w:rFonts w:cs="Times New Roman"/>
          <w:szCs w:val="24"/>
        </w:rPr>
        <w:t xml:space="preserve"> z osobami nie będącymi obywatelami narodowości polskiej, które określa załącznik nr 1</w:t>
      </w:r>
      <w:r w:rsidR="008504B5">
        <w:rPr>
          <w:rFonts w:cs="Times New Roman"/>
          <w:szCs w:val="24"/>
        </w:rPr>
        <w:t>-1b</w:t>
      </w:r>
      <w:r w:rsidRPr="00A36D01">
        <w:rPr>
          <w:rFonts w:cs="Times New Roman"/>
          <w:szCs w:val="24"/>
        </w:rPr>
        <w:t xml:space="preserve"> </w:t>
      </w:r>
      <w:r w:rsidR="0017057E">
        <w:rPr>
          <w:rFonts w:cs="Times New Roman"/>
          <w:szCs w:val="24"/>
        </w:rPr>
        <w:t xml:space="preserve">      </w:t>
      </w:r>
      <w:r w:rsidRPr="00A36D01">
        <w:rPr>
          <w:rFonts w:cs="Times New Roman"/>
          <w:szCs w:val="24"/>
        </w:rPr>
        <w:t>do umowy</w:t>
      </w:r>
      <w:r w:rsidR="00CA64B0">
        <w:rPr>
          <w:rStyle w:val="Odwoanieprzypisudolnego"/>
        </w:rPr>
        <w:footnoteReference w:id="3"/>
      </w:r>
      <w:r w:rsidRPr="00A36D01">
        <w:rPr>
          <w:rFonts w:cs="Times New Roman"/>
          <w:szCs w:val="24"/>
        </w:rPr>
        <w:t>.</w:t>
      </w:r>
      <w:r w:rsidR="003351FF">
        <w:rPr>
          <w:rFonts w:cs="Times New Roman"/>
          <w:szCs w:val="24"/>
        </w:rPr>
        <w:t xml:space="preserve"> </w:t>
      </w:r>
    </w:p>
    <w:p w14:paraId="1F7E26E6" w14:textId="77777777" w:rsidR="003505A5" w:rsidRDefault="003505A5" w:rsidP="0017057E">
      <w:pPr>
        <w:pStyle w:val="Akapitzlist"/>
        <w:numPr>
          <w:ilvl w:val="0"/>
          <w:numId w:val="14"/>
        </w:numPr>
        <w:spacing w:after="120"/>
        <w:ind w:left="-62" w:hanging="295"/>
        <w:contextualSpacing w:val="0"/>
        <w:jc w:val="both"/>
        <w:rPr>
          <w:rFonts w:cs="Times New Roman"/>
          <w:szCs w:val="24"/>
        </w:rPr>
      </w:pPr>
      <w:r w:rsidRPr="0017057E">
        <w:rPr>
          <w:rFonts w:cs="Times New Roman"/>
          <w:szCs w:val="24"/>
        </w:rPr>
        <w:t xml:space="preserve">Odstąpienie od umowy z przyczyn, o których mowa w </w:t>
      </w:r>
      <w:r w:rsidR="00CE1C88" w:rsidRPr="0017057E">
        <w:rPr>
          <w:rFonts w:cs="Times New Roman"/>
          <w:szCs w:val="24"/>
        </w:rPr>
        <w:t>us</w:t>
      </w:r>
      <w:r w:rsidRPr="0017057E">
        <w:rPr>
          <w:rFonts w:cs="Times New Roman"/>
          <w:szCs w:val="24"/>
        </w:rPr>
        <w:t>t. 1 następuje w formie pisemnej,                     w terminie nie później niż 30 dni od ujawnienia przyczyny uzasadniającej odstąpienie</w:t>
      </w:r>
      <w:r w:rsidR="0017057E">
        <w:rPr>
          <w:rFonts w:cs="Times New Roman"/>
          <w:szCs w:val="24"/>
        </w:rPr>
        <w:t xml:space="preserve">                              </w:t>
      </w:r>
      <w:r w:rsidR="00B61B4A" w:rsidRPr="0017057E">
        <w:rPr>
          <w:rFonts w:cs="Times New Roman"/>
          <w:szCs w:val="24"/>
        </w:rPr>
        <w:t xml:space="preserve">od umowy. </w:t>
      </w:r>
    </w:p>
    <w:p w14:paraId="48D7DC83" w14:textId="35823BBD" w:rsidR="00A11A4C" w:rsidRPr="00506137" w:rsidRDefault="003505A5" w:rsidP="00506137">
      <w:pPr>
        <w:pStyle w:val="Akapitzlist"/>
        <w:numPr>
          <w:ilvl w:val="0"/>
          <w:numId w:val="14"/>
        </w:numPr>
        <w:spacing w:after="120"/>
        <w:ind w:left="-62" w:hanging="295"/>
        <w:contextualSpacing w:val="0"/>
        <w:jc w:val="both"/>
        <w:rPr>
          <w:rFonts w:cs="Times New Roman"/>
          <w:szCs w:val="24"/>
        </w:rPr>
      </w:pPr>
      <w:r w:rsidRPr="0017057E">
        <w:rPr>
          <w:rFonts w:cs="Times New Roman"/>
          <w:szCs w:val="24"/>
        </w:rPr>
        <w:t xml:space="preserve">W przypadku gdy </w:t>
      </w:r>
      <w:r w:rsidRPr="0017057E">
        <w:rPr>
          <w:rFonts w:cs="Times New Roman"/>
          <w:b/>
          <w:szCs w:val="24"/>
        </w:rPr>
        <w:t>Zamawiający</w:t>
      </w:r>
      <w:r w:rsidRPr="0017057E">
        <w:rPr>
          <w:rFonts w:cs="Times New Roman"/>
          <w:szCs w:val="24"/>
        </w:rPr>
        <w:t xml:space="preserve"> nie skorzysta z prawa odstąpienia od umowy, zostanie naliczona kara umowna w wysokości 2% wynagr</w:t>
      </w:r>
      <w:r w:rsidR="006D7ACB">
        <w:rPr>
          <w:rFonts w:cs="Times New Roman"/>
          <w:szCs w:val="24"/>
        </w:rPr>
        <w:t>odzenia brutto określonego w § 5</w:t>
      </w:r>
      <w:r w:rsidRPr="0017057E">
        <w:rPr>
          <w:rFonts w:cs="Times New Roman"/>
          <w:szCs w:val="24"/>
        </w:rPr>
        <w:t xml:space="preserve"> </w:t>
      </w:r>
      <w:r w:rsidR="00E47FE6" w:rsidRPr="0017057E">
        <w:rPr>
          <w:rFonts w:cs="Times New Roman"/>
          <w:szCs w:val="24"/>
        </w:rPr>
        <w:t>ust</w:t>
      </w:r>
      <w:r w:rsidRPr="0017057E">
        <w:rPr>
          <w:rFonts w:cs="Times New Roman"/>
          <w:szCs w:val="24"/>
        </w:rPr>
        <w:t xml:space="preserve">. </w:t>
      </w:r>
      <w:r w:rsidR="008504B5" w:rsidRPr="0017057E">
        <w:rPr>
          <w:rFonts w:cs="Times New Roman"/>
          <w:szCs w:val="24"/>
        </w:rPr>
        <w:t>2</w:t>
      </w:r>
      <w:r w:rsidRPr="0017057E">
        <w:rPr>
          <w:rFonts w:cs="Times New Roman"/>
          <w:szCs w:val="24"/>
        </w:rPr>
        <w:t xml:space="preserve"> umowy za każdy ujawniony przypadek nie przestrzeg</w:t>
      </w:r>
      <w:r w:rsidR="00E47FE6" w:rsidRPr="0017057E">
        <w:rPr>
          <w:rFonts w:cs="Times New Roman"/>
          <w:szCs w:val="24"/>
        </w:rPr>
        <w:t>ania zasad, o których mowa w ust</w:t>
      </w:r>
      <w:r w:rsidRPr="0017057E">
        <w:rPr>
          <w:rFonts w:cs="Times New Roman"/>
          <w:szCs w:val="24"/>
        </w:rPr>
        <w:t>. 1.</w:t>
      </w:r>
    </w:p>
    <w:p w14:paraId="34C5D5E3" w14:textId="7A9F3597" w:rsidR="00010BE6" w:rsidRDefault="003505A5" w:rsidP="00010BE6">
      <w:pPr>
        <w:jc w:val="center"/>
        <w:rPr>
          <w:rFonts w:cs="Times New Roman"/>
          <w:szCs w:val="24"/>
        </w:rPr>
      </w:pPr>
      <w:r w:rsidRPr="003505A5">
        <w:rPr>
          <w:rFonts w:cs="Times New Roman"/>
          <w:szCs w:val="24"/>
        </w:rPr>
        <w:t xml:space="preserve">§ </w:t>
      </w:r>
      <w:r w:rsidR="00416E1D">
        <w:rPr>
          <w:rFonts w:cs="Times New Roman"/>
          <w:szCs w:val="24"/>
        </w:rPr>
        <w:t>8</w:t>
      </w:r>
    </w:p>
    <w:p w14:paraId="24AB25FB" w14:textId="77777777" w:rsidR="00010BE6" w:rsidRPr="00074A75" w:rsidRDefault="00010BE6" w:rsidP="008A350F">
      <w:pPr>
        <w:pStyle w:val="Tekstpodstawowy3"/>
        <w:numPr>
          <w:ilvl w:val="0"/>
          <w:numId w:val="32"/>
        </w:numPr>
        <w:ind w:left="-62" w:hanging="295"/>
        <w:jc w:val="both"/>
        <w:rPr>
          <w:color w:val="000000" w:themeColor="text1"/>
          <w:sz w:val="24"/>
          <w:szCs w:val="24"/>
        </w:rPr>
      </w:pPr>
      <w:r w:rsidRPr="00010BE6">
        <w:rPr>
          <w:sz w:val="24"/>
          <w:szCs w:val="24"/>
        </w:rPr>
        <w:t xml:space="preserve">Strony ustalają, że obowiązującymi formami odszkodowania będą kary umowne. </w:t>
      </w:r>
      <w:r w:rsidRPr="00010BE6">
        <w:rPr>
          <w:b/>
          <w:sz w:val="24"/>
          <w:szCs w:val="24"/>
        </w:rPr>
        <w:t>Wykonawca</w:t>
      </w:r>
      <w:r w:rsidRPr="00010BE6">
        <w:rPr>
          <w:sz w:val="24"/>
          <w:szCs w:val="24"/>
        </w:rPr>
        <w:t xml:space="preserve"> zapłaci </w:t>
      </w:r>
      <w:r w:rsidRPr="00010BE6">
        <w:rPr>
          <w:b/>
          <w:sz w:val="24"/>
          <w:szCs w:val="24"/>
        </w:rPr>
        <w:t>Zamawiającemu</w:t>
      </w:r>
      <w:r w:rsidRPr="00010BE6">
        <w:rPr>
          <w:sz w:val="24"/>
          <w:szCs w:val="24"/>
        </w:rPr>
        <w:t xml:space="preserve"> kary umowne za:</w:t>
      </w:r>
    </w:p>
    <w:p w14:paraId="54DCD0B8" w14:textId="77777777" w:rsidR="00010BE6" w:rsidRPr="00010BE6" w:rsidRDefault="00010BE6" w:rsidP="00520769">
      <w:pPr>
        <w:pStyle w:val="Akapitzlist"/>
        <w:numPr>
          <w:ilvl w:val="0"/>
          <w:numId w:val="34"/>
        </w:numPr>
        <w:ind w:left="357" w:hanging="357"/>
        <w:contextualSpacing w:val="0"/>
        <w:jc w:val="both"/>
        <w:rPr>
          <w:szCs w:val="24"/>
        </w:rPr>
      </w:pPr>
      <w:r w:rsidRPr="00074A75">
        <w:rPr>
          <w:color w:val="000000" w:themeColor="text1"/>
          <w:szCs w:val="24"/>
        </w:rPr>
        <w:t xml:space="preserve">zwłokę w realizacji zobowiązań przedmiotu umowy wynikającego </w:t>
      </w:r>
      <w:r w:rsidRPr="00074A75">
        <w:rPr>
          <w:color w:val="000000" w:themeColor="text1"/>
          <w:szCs w:val="24"/>
        </w:rPr>
        <w:sym w:font="Times New Roman" w:char="00A7"/>
      </w:r>
      <w:r w:rsidRPr="00074A75">
        <w:rPr>
          <w:color w:val="000000" w:themeColor="text1"/>
          <w:szCs w:val="24"/>
        </w:rPr>
        <w:t xml:space="preserve"> 3</w:t>
      </w:r>
      <w:r w:rsidR="00416E1D" w:rsidRPr="00074A75">
        <w:rPr>
          <w:color w:val="000000" w:themeColor="text1"/>
          <w:szCs w:val="24"/>
        </w:rPr>
        <w:t xml:space="preserve"> ust.1 </w:t>
      </w:r>
      <w:r w:rsidRPr="00074A75">
        <w:rPr>
          <w:color w:val="000000" w:themeColor="text1"/>
          <w:szCs w:val="24"/>
        </w:rPr>
        <w:t xml:space="preserve"> pkt. 1</w:t>
      </w:r>
      <w:r w:rsidR="007852E3" w:rsidRPr="00074A75">
        <w:rPr>
          <w:color w:val="000000" w:themeColor="text1"/>
          <w:szCs w:val="24"/>
        </w:rPr>
        <w:t>)</w:t>
      </w:r>
      <w:r w:rsidRPr="00074A75">
        <w:rPr>
          <w:color w:val="000000" w:themeColor="text1"/>
          <w:szCs w:val="24"/>
        </w:rPr>
        <w:t xml:space="preserve">,                      </w:t>
      </w:r>
      <w:r w:rsidR="00416E1D">
        <w:rPr>
          <w:szCs w:val="24"/>
        </w:rPr>
        <w:t xml:space="preserve">lub pkt. </w:t>
      </w:r>
      <w:r w:rsidR="007852E3">
        <w:rPr>
          <w:szCs w:val="24"/>
        </w:rPr>
        <w:t>4)</w:t>
      </w:r>
      <w:r w:rsidRPr="00010BE6">
        <w:rPr>
          <w:szCs w:val="24"/>
        </w:rPr>
        <w:t xml:space="preserve"> w wysokości 0,3% wynagrodzenia brutto określonego w § 5 ust. 2 umowy </w:t>
      </w:r>
      <w:r w:rsidR="00520769">
        <w:rPr>
          <w:szCs w:val="24"/>
        </w:rPr>
        <w:t xml:space="preserve">                     </w:t>
      </w:r>
      <w:r w:rsidRPr="00010BE6">
        <w:rPr>
          <w:szCs w:val="24"/>
        </w:rPr>
        <w:t>za każdy dzień zwłoki;</w:t>
      </w:r>
    </w:p>
    <w:p w14:paraId="36400813" w14:textId="77777777" w:rsidR="00010BE6" w:rsidRPr="00010BE6" w:rsidRDefault="00010BE6" w:rsidP="00520769">
      <w:pPr>
        <w:pStyle w:val="Akapitzlist"/>
        <w:numPr>
          <w:ilvl w:val="0"/>
          <w:numId w:val="34"/>
        </w:numPr>
        <w:spacing w:after="120"/>
        <w:ind w:left="357" w:hanging="357"/>
        <w:contextualSpacing w:val="0"/>
        <w:jc w:val="both"/>
        <w:rPr>
          <w:szCs w:val="24"/>
        </w:rPr>
      </w:pPr>
      <w:r w:rsidRPr="00010BE6">
        <w:rPr>
          <w:szCs w:val="24"/>
        </w:rPr>
        <w:t>zwłokę w wykonaniu przedmiotu umowy w wysokości 0,3% wynagrodzenia brutto określonego w § 5 ust. 2 umowy za każdy dzień zwłoki;</w:t>
      </w:r>
    </w:p>
    <w:p w14:paraId="51828396" w14:textId="77777777" w:rsidR="00010BE6" w:rsidRPr="00010BE6" w:rsidRDefault="00010BE6" w:rsidP="00520769">
      <w:pPr>
        <w:pStyle w:val="Akapitzlist"/>
        <w:numPr>
          <w:ilvl w:val="0"/>
          <w:numId w:val="34"/>
        </w:numPr>
        <w:spacing w:after="120"/>
        <w:ind w:left="357" w:hanging="357"/>
        <w:contextualSpacing w:val="0"/>
        <w:jc w:val="both"/>
        <w:rPr>
          <w:szCs w:val="24"/>
        </w:rPr>
      </w:pPr>
      <w:r w:rsidRPr="00010BE6">
        <w:rPr>
          <w:szCs w:val="24"/>
        </w:rPr>
        <w:t xml:space="preserve">zwłokę w usunięciu wad stwierdzonych przy odbiorze, w okresie gwarancji lub rękojmi </w:t>
      </w:r>
      <w:r w:rsidR="00520769">
        <w:rPr>
          <w:szCs w:val="24"/>
        </w:rPr>
        <w:t xml:space="preserve">              </w:t>
      </w:r>
      <w:r w:rsidRPr="00010BE6">
        <w:rPr>
          <w:szCs w:val="24"/>
        </w:rPr>
        <w:t>w wysokości 0,3% wynagrodzenia brutto określonego w § 5 ust. 2 umowy za każdy dzień zwłoki liczony od daty upływu terminu wyznaczonego na usunięcie wad</w:t>
      </w:r>
      <w:r w:rsidR="00520769">
        <w:rPr>
          <w:szCs w:val="24"/>
        </w:rPr>
        <w:t xml:space="preserve"> </w:t>
      </w:r>
      <w:r w:rsidRPr="00010BE6">
        <w:rPr>
          <w:szCs w:val="24"/>
        </w:rPr>
        <w:t>w protokole;</w:t>
      </w:r>
    </w:p>
    <w:p w14:paraId="16FF04A9" w14:textId="77777777" w:rsidR="00010BE6" w:rsidRPr="00010BE6" w:rsidRDefault="00010BE6" w:rsidP="00520769">
      <w:pPr>
        <w:pStyle w:val="Akapitzlist"/>
        <w:numPr>
          <w:ilvl w:val="0"/>
          <w:numId w:val="34"/>
        </w:numPr>
        <w:spacing w:after="120"/>
        <w:ind w:left="357" w:hanging="357"/>
        <w:contextualSpacing w:val="0"/>
        <w:jc w:val="both"/>
        <w:rPr>
          <w:szCs w:val="24"/>
        </w:rPr>
      </w:pPr>
      <w:r w:rsidRPr="00010BE6">
        <w:rPr>
          <w:szCs w:val="24"/>
        </w:rPr>
        <w:t xml:space="preserve">w przypadku odstąpienia lub rozwiązania umowy z przyczyn leżących po stronie </w:t>
      </w:r>
      <w:r w:rsidRPr="00010BE6">
        <w:rPr>
          <w:b/>
          <w:szCs w:val="24"/>
        </w:rPr>
        <w:t xml:space="preserve">Wykonawcy </w:t>
      </w:r>
      <w:r w:rsidRPr="00010BE6">
        <w:rPr>
          <w:szCs w:val="24"/>
        </w:rPr>
        <w:t>- 10 % wynagrodzenia brutto określonego w § 5 ust. 2 umowy.</w:t>
      </w:r>
    </w:p>
    <w:p w14:paraId="506281D7" w14:textId="77777777" w:rsidR="00010BE6" w:rsidRPr="00010BE6" w:rsidRDefault="00010BE6" w:rsidP="00010BE6">
      <w:pPr>
        <w:pStyle w:val="Tekstpodstawowy2"/>
        <w:numPr>
          <w:ilvl w:val="0"/>
          <w:numId w:val="32"/>
        </w:numPr>
        <w:spacing w:after="120"/>
        <w:rPr>
          <w:sz w:val="24"/>
          <w:szCs w:val="24"/>
        </w:rPr>
      </w:pPr>
      <w:r w:rsidRPr="00010BE6">
        <w:rPr>
          <w:sz w:val="24"/>
          <w:szCs w:val="24"/>
        </w:rPr>
        <w:t xml:space="preserve">Łączna </w:t>
      </w:r>
      <w:r w:rsidRPr="00010BE6">
        <w:rPr>
          <w:color w:val="000000"/>
          <w:sz w:val="24"/>
          <w:szCs w:val="24"/>
        </w:rPr>
        <w:t xml:space="preserve">wysokość kar umownych należnych </w:t>
      </w:r>
      <w:r w:rsidRPr="00010BE6">
        <w:rPr>
          <w:b/>
          <w:color w:val="000000"/>
          <w:sz w:val="24"/>
          <w:szCs w:val="24"/>
        </w:rPr>
        <w:t>Zamawiającemu</w:t>
      </w:r>
      <w:r w:rsidRPr="00010BE6">
        <w:rPr>
          <w:color w:val="000000"/>
          <w:sz w:val="24"/>
          <w:szCs w:val="24"/>
        </w:rPr>
        <w:t xml:space="preserve"> na podst</w:t>
      </w:r>
      <w:r w:rsidR="00416E1D">
        <w:rPr>
          <w:color w:val="000000"/>
          <w:sz w:val="24"/>
          <w:szCs w:val="24"/>
        </w:rPr>
        <w:t xml:space="preserve">awie ust. 1 pkt. 1), </w:t>
      </w:r>
      <w:r w:rsidR="007852E3">
        <w:rPr>
          <w:color w:val="000000"/>
          <w:sz w:val="24"/>
          <w:szCs w:val="24"/>
          <w:lang w:val="pl-PL"/>
        </w:rPr>
        <w:t>2</w:t>
      </w:r>
      <w:r w:rsidR="00416E1D">
        <w:rPr>
          <w:color w:val="000000"/>
          <w:sz w:val="24"/>
          <w:szCs w:val="24"/>
        </w:rPr>
        <w:t xml:space="preserve">) oraz § </w:t>
      </w:r>
      <w:r w:rsidR="007852E3">
        <w:rPr>
          <w:color w:val="000000"/>
          <w:sz w:val="24"/>
          <w:szCs w:val="24"/>
          <w:lang w:val="pl-PL"/>
        </w:rPr>
        <w:t>8</w:t>
      </w:r>
      <w:r w:rsidRPr="00010BE6">
        <w:rPr>
          <w:color w:val="000000"/>
          <w:sz w:val="24"/>
          <w:szCs w:val="24"/>
        </w:rPr>
        <w:t xml:space="preserve"> ust. </w:t>
      </w:r>
      <w:r w:rsidR="00B961CF">
        <w:rPr>
          <w:color w:val="000000"/>
          <w:sz w:val="24"/>
          <w:szCs w:val="24"/>
          <w:lang w:val="pl-PL"/>
        </w:rPr>
        <w:t>5</w:t>
      </w:r>
      <w:r w:rsidRPr="00010BE6">
        <w:rPr>
          <w:color w:val="000000"/>
          <w:sz w:val="24"/>
          <w:szCs w:val="24"/>
        </w:rPr>
        <w:t xml:space="preserve"> nie może</w:t>
      </w:r>
      <w:r w:rsidRPr="00010BE6">
        <w:rPr>
          <w:sz w:val="24"/>
          <w:szCs w:val="24"/>
        </w:rPr>
        <w:t xml:space="preserve"> przekroczyć </w:t>
      </w:r>
      <w:r w:rsidRPr="00010BE6">
        <w:rPr>
          <w:color w:val="000000"/>
          <w:sz w:val="24"/>
          <w:szCs w:val="24"/>
        </w:rPr>
        <w:t xml:space="preserve">50 % </w:t>
      </w:r>
      <w:r w:rsidRPr="00010BE6">
        <w:rPr>
          <w:sz w:val="24"/>
          <w:szCs w:val="24"/>
        </w:rPr>
        <w:t xml:space="preserve">wynagrodzenia brutto określonego w § 5 </w:t>
      </w:r>
      <w:r w:rsidR="009C7CC7">
        <w:rPr>
          <w:sz w:val="24"/>
          <w:szCs w:val="24"/>
          <w:lang w:val="pl-PL"/>
        </w:rPr>
        <w:t xml:space="preserve">                    </w:t>
      </w:r>
      <w:r w:rsidRPr="00010BE6">
        <w:rPr>
          <w:sz w:val="24"/>
          <w:szCs w:val="24"/>
        </w:rPr>
        <w:t>ust. 2.</w:t>
      </w:r>
    </w:p>
    <w:p w14:paraId="6E1BE2A7" w14:textId="77777777" w:rsidR="00071CDC" w:rsidRDefault="00010BE6" w:rsidP="00071CDC">
      <w:pPr>
        <w:pStyle w:val="Tekstpodstawowy2"/>
        <w:numPr>
          <w:ilvl w:val="0"/>
          <w:numId w:val="32"/>
        </w:numPr>
        <w:spacing w:after="120"/>
        <w:ind w:left="-62" w:hanging="295"/>
        <w:rPr>
          <w:sz w:val="24"/>
          <w:szCs w:val="24"/>
        </w:rPr>
      </w:pPr>
      <w:r w:rsidRPr="00010BE6">
        <w:rPr>
          <w:b/>
          <w:sz w:val="24"/>
          <w:szCs w:val="24"/>
        </w:rPr>
        <w:t>Zamawiający</w:t>
      </w:r>
      <w:r w:rsidRPr="00010BE6">
        <w:rPr>
          <w:sz w:val="24"/>
          <w:szCs w:val="24"/>
        </w:rPr>
        <w:t xml:space="preserve"> zastrzega sobie prawo odszkodowania uzupełniającego przewyższającego wysokość kar umownych.</w:t>
      </w:r>
    </w:p>
    <w:p w14:paraId="3ED320CC" w14:textId="77777777" w:rsidR="00010BE6" w:rsidRDefault="00010BE6" w:rsidP="00071CDC">
      <w:pPr>
        <w:pStyle w:val="Tekstpodstawowy2"/>
        <w:numPr>
          <w:ilvl w:val="0"/>
          <w:numId w:val="32"/>
        </w:numPr>
        <w:spacing w:after="120"/>
        <w:ind w:left="-62" w:hanging="295"/>
        <w:rPr>
          <w:sz w:val="24"/>
          <w:szCs w:val="24"/>
        </w:rPr>
      </w:pPr>
      <w:r w:rsidRPr="00071CDC">
        <w:rPr>
          <w:sz w:val="24"/>
          <w:szCs w:val="24"/>
        </w:rPr>
        <w:t>Kara umowna jest należna niezależnie od powstania szkody.</w:t>
      </w:r>
    </w:p>
    <w:p w14:paraId="449DFCF6" w14:textId="77777777" w:rsidR="00010BE6" w:rsidRPr="00071CDC" w:rsidRDefault="00010BE6" w:rsidP="00071CDC">
      <w:pPr>
        <w:pStyle w:val="Tekstpodstawowy2"/>
        <w:numPr>
          <w:ilvl w:val="0"/>
          <w:numId w:val="32"/>
        </w:numPr>
        <w:spacing w:after="120"/>
        <w:ind w:left="-62" w:hanging="295"/>
        <w:rPr>
          <w:sz w:val="24"/>
          <w:szCs w:val="24"/>
        </w:rPr>
      </w:pPr>
      <w:r w:rsidRPr="00071CDC">
        <w:rPr>
          <w:b/>
          <w:sz w:val="24"/>
          <w:szCs w:val="24"/>
        </w:rPr>
        <w:t>Zamawiający</w:t>
      </w:r>
      <w:r w:rsidRPr="00071CDC">
        <w:rPr>
          <w:sz w:val="24"/>
          <w:szCs w:val="24"/>
        </w:rPr>
        <w:t xml:space="preserve"> naliczy kary umowne także w przypadku:</w:t>
      </w:r>
    </w:p>
    <w:p w14:paraId="7BFE54D0" w14:textId="77777777" w:rsidR="00010BE6" w:rsidRPr="00010BE6" w:rsidRDefault="00010BE6" w:rsidP="008A350F">
      <w:pPr>
        <w:pStyle w:val="Tekstpodstawowy2"/>
        <w:numPr>
          <w:ilvl w:val="0"/>
          <w:numId w:val="33"/>
        </w:numPr>
        <w:spacing w:after="120"/>
        <w:ind w:left="357" w:hanging="357"/>
        <w:rPr>
          <w:sz w:val="24"/>
          <w:szCs w:val="24"/>
        </w:rPr>
      </w:pPr>
      <w:r w:rsidRPr="00010BE6">
        <w:rPr>
          <w:sz w:val="24"/>
          <w:szCs w:val="24"/>
        </w:rPr>
        <w:t xml:space="preserve">braku zapłaty wynagrodzenia należnego podwykonawcom lub dalszym podwykonawcom w wysokości 10% należnego podwykonawcy lub dalszemu podwykonawcy tegoż wynagrodzenia; </w:t>
      </w:r>
    </w:p>
    <w:p w14:paraId="67089B88" w14:textId="77777777" w:rsidR="00010BE6" w:rsidRPr="00010BE6" w:rsidRDefault="00010BE6" w:rsidP="008A350F">
      <w:pPr>
        <w:pStyle w:val="Tekstpodstawowy2"/>
        <w:numPr>
          <w:ilvl w:val="0"/>
          <w:numId w:val="33"/>
        </w:numPr>
        <w:spacing w:after="120"/>
        <w:ind w:left="357" w:hanging="357"/>
        <w:rPr>
          <w:sz w:val="24"/>
          <w:szCs w:val="24"/>
        </w:rPr>
      </w:pPr>
      <w:r w:rsidRPr="00010BE6">
        <w:rPr>
          <w:sz w:val="24"/>
          <w:szCs w:val="24"/>
        </w:rPr>
        <w:lastRenderedPageBreak/>
        <w:t>nieterminowej zapłaty wynagrodzenia należnego podwykonawcom lub dalszym podwykonawcom w wysokości 1% należnego podwykonawcy lub dalszemu podwykonawcy za każdy dzień zwłoki w zapłacie tego wynagrodzenia;</w:t>
      </w:r>
    </w:p>
    <w:p w14:paraId="5043A6DE" w14:textId="77777777" w:rsidR="00010BE6" w:rsidRPr="00010BE6" w:rsidRDefault="00010BE6" w:rsidP="008A350F">
      <w:pPr>
        <w:pStyle w:val="Tekstpodstawowy2"/>
        <w:numPr>
          <w:ilvl w:val="0"/>
          <w:numId w:val="33"/>
        </w:numPr>
        <w:spacing w:after="120"/>
        <w:ind w:left="357" w:hanging="357"/>
        <w:rPr>
          <w:sz w:val="24"/>
          <w:szCs w:val="24"/>
        </w:rPr>
      </w:pPr>
      <w:r w:rsidRPr="00010BE6">
        <w:rPr>
          <w:sz w:val="24"/>
          <w:szCs w:val="24"/>
        </w:rPr>
        <w:t xml:space="preserve">nieprzedłożenia do zaakceptowania projektu umowy o podwykonawstwo, której przedmiotem są </w:t>
      </w:r>
      <w:r w:rsidR="009C7CC7">
        <w:rPr>
          <w:sz w:val="24"/>
          <w:szCs w:val="24"/>
          <w:lang w:val="pl-PL"/>
        </w:rPr>
        <w:t xml:space="preserve">prace konserwacyjne </w:t>
      </w:r>
      <w:r w:rsidRPr="00010BE6">
        <w:rPr>
          <w:sz w:val="24"/>
          <w:szCs w:val="24"/>
        </w:rPr>
        <w:t>lub projektu jej zmian w wysokości 1% wynagrodzenia brutto za cały przedmiot umowy, o</w:t>
      </w:r>
      <w:r w:rsidR="000C1E9A">
        <w:rPr>
          <w:sz w:val="24"/>
          <w:szCs w:val="24"/>
        </w:rPr>
        <w:t xml:space="preserve"> którym mowa w § 5 ust. 2 umowy.</w:t>
      </w:r>
    </w:p>
    <w:p w14:paraId="4E657328" w14:textId="77777777" w:rsidR="00010BE6" w:rsidRPr="00010BE6" w:rsidRDefault="00010BE6" w:rsidP="008A350F">
      <w:pPr>
        <w:pStyle w:val="Tekstpodstawowy2"/>
        <w:numPr>
          <w:ilvl w:val="0"/>
          <w:numId w:val="32"/>
        </w:numPr>
        <w:spacing w:after="120"/>
        <w:ind w:left="0" w:hanging="357"/>
        <w:rPr>
          <w:sz w:val="24"/>
          <w:szCs w:val="24"/>
        </w:rPr>
      </w:pPr>
      <w:r w:rsidRPr="00010BE6">
        <w:rPr>
          <w:b/>
          <w:sz w:val="24"/>
          <w:szCs w:val="24"/>
        </w:rPr>
        <w:t>Zamawiający</w:t>
      </w:r>
      <w:r w:rsidRPr="00010BE6">
        <w:rPr>
          <w:sz w:val="24"/>
          <w:szCs w:val="24"/>
        </w:rPr>
        <w:t xml:space="preserve"> zastrzega sobie prawo odszkodowania uzupełniającego przewyższającego wysokość kar umownych. </w:t>
      </w:r>
    </w:p>
    <w:p w14:paraId="24FF9D93" w14:textId="77777777" w:rsidR="00010BE6" w:rsidRPr="00010BE6" w:rsidRDefault="00010BE6" w:rsidP="008A350F">
      <w:pPr>
        <w:pStyle w:val="Tekstpodstawowy2"/>
        <w:numPr>
          <w:ilvl w:val="0"/>
          <w:numId w:val="32"/>
        </w:numPr>
        <w:spacing w:after="120"/>
        <w:ind w:left="0" w:hanging="357"/>
        <w:rPr>
          <w:sz w:val="24"/>
          <w:szCs w:val="24"/>
        </w:rPr>
      </w:pPr>
      <w:r w:rsidRPr="00010BE6">
        <w:rPr>
          <w:sz w:val="24"/>
          <w:szCs w:val="24"/>
        </w:rPr>
        <w:t>Kara umowna jest należna niezależnie od powstania szkody.</w:t>
      </w:r>
    </w:p>
    <w:p w14:paraId="7D4CD449" w14:textId="77777777" w:rsidR="00010BE6" w:rsidRPr="00010BE6" w:rsidRDefault="00010BE6" w:rsidP="008A350F">
      <w:pPr>
        <w:numPr>
          <w:ilvl w:val="0"/>
          <w:numId w:val="32"/>
        </w:numPr>
        <w:spacing w:after="120"/>
        <w:ind w:left="0" w:hanging="357"/>
        <w:jc w:val="both"/>
        <w:rPr>
          <w:szCs w:val="24"/>
        </w:rPr>
      </w:pPr>
      <w:r w:rsidRPr="00010BE6">
        <w:rPr>
          <w:b/>
          <w:szCs w:val="24"/>
        </w:rPr>
        <w:t>Wykonawca</w:t>
      </w:r>
      <w:r w:rsidRPr="00010BE6">
        <w:rPr>
          <w:szCs w:val="24"/>
        </w:rPr>
        <w:t xml:space="preserve"> wyraża zgodę na potrącenie kar umownych z wynagrodzenia, o którym mowa </w:t>
      </w:r>
      <w:r w:rsidR="007852E3">
        <w:rPr>
          <w:szCs w:val="24"/>
        </w:rPr>
        <w:br/>
      </w:r>
      <w:r w:rsidRPr="00010BE6">
        <w:rPr>
          <w:szCs w:val="24"/>
        </w:rPr>
        <w:t>w § 5 ust. 2 umowy</w:t>
      </w:r>
      <w:bookmarkStart w:id="0" w:name="_Hlk65483591"/>
      <w:r w:rsidRPr="00010BE6">
        <w:rPr>
          <w:szCs w:val="24"/>
        </w:rPr>
        <w:t xml:space="preserve">. </w:t>
      </w:r>
    </w:p>
    <w:bookmarkEnd w:id="0"/>
    <w:p w14:paraId="3EB5F4EB" w14:textId="39814867" w:rsidR="00A11A4C" w:rsidRPr="00506137" w:rsidRDefault="00010BE6" w:rsidP="00506137">
      <w:pPr>
        <w:pStyle w:val="Tekstpodstawowy2"/>
        <w:numPr>
          <w:ilvl w:val="0"/>
          <w:numId w:val="32"/>
        </w:numPr>
        <w:ind w:left="0" w:hanging="357"/>
        <w:rPr>
          <w:sz w:val="24"/>
          <w:szCs w:val="24"/>
        </w:rPr>
      </w:pPr>
      <w:r w:rsidRPr="00010BE6">
        <w:rPr>
          <w:sz w:val="24"/>
          <w:szCs w:val="24"/>
        </w:rPr>
        <w:t xml:space="preserve">W przypadku opóźnienia w wypłacie wynagrodzenia </w:t>
      </w:r>
      <w:r w:rsidRPr="00010BE6">
        <w:rPr>
          <w:b/>
          <w:sz w:val="24"/>
          <w:szCs w:val="24"/>
        </w:rPr>
        <w:t>Wykonawcy</w:t>
      </w:r>
      <w:r w:rsidRPr="00010BE6">
        <w:rPr>
          <w:sz w:val="24"/>
          <w:szCs w:val="24"/>
        </w:rPr>
        <w:t xml:space="preserve"> przysługują odsetki ustawowe.</w:t>
      </w:r>
    </w:p>
    <w:p w14:paraId="12735346" w14:textId="6B9498C7" w:rsidR="00F02F4A" w:rsidRPr="00013202" w:rsidRDefault="00B01674" w:rsidP="00F02F4A">
      <w:pPr>
        <w:jc w:val="center"/>
        <w:rPr>
          <w:rFonts w:cs="Times New Roman"/>
          <w:szCs w:val="24"/>
        </w:rPr>
      </w:pPr>
      <w:r w:rsidRPr="00013202">
        <w:rPr>
          <w:rFonts w:cs="Times New Roman"/>
          <w:szCs w:val="24"/>
        </w:rPr>
        <w:t xml:space="preserve">§ </w:t>
      </w:r>
      <w:r w:rsidR="000C1E9A">
        <w:rPr>
          <w:rFonts w:cs="Times New Roman"/>
          <w:szCs w:val="24"/>
        </w:rPr>
        <w:t>9</w:t>
      </w:r>
    </w:p>
    <w:p w14:paraId="6D4E6816" w14:textId="77777777" w:rsidR="008504B5" w:rsidRPr="00544A9B" w:rsidRDefault="008504B5" w:rsidP="008504B5">
      <w:pPr>
        <w:pStyle w:val="Akapitzlist"/>
        <w:numPr>
          <w:ilvl w:val="0"/>
          <w:numId w:val="25"/>
        </w:numPr>
        <w:spacing w:after="120"/>
        <w:ind w:left="0" w:hanging="357"/>
        <w:contextualSpacing w:val="0"/>
        <w:jc w:val="both"/>
        <w:rPr>
          <w:rFonts w:cs="Times New Roman"/>
          <w:szCs w:val="24"/>
        </w:rPr>
      </w:pPr>
      <w:r w:rsidRPr="00513D36">
        <w:rPr>
          <w:rFonts w:cs="Times New Roman"/>
          <w:b/>
          <w:szCs w:val="24"/>
        </w:rPr>
        <w:t>Zamawiający</w:t>
      </w:r>
      <w:r w:rsidRPr="00513D36">
        <w:rPr>
          <w:rFonts w:cs="Times New Roman"/>
          <w:szCs w:val="24"/>
        </w:rPr>
        <w:t xml:space="preserve"> jest zobowiązany powiadomić telefonicznie </w:t>
      </w:r>
      <w:r w:rsidRPr="00513D36">
        <w:rPr>
          <w:rFonts w:cs="Times New Roman"/>
          <w:b/>
          <w:szCs w:val="24"/>
        </w:rPr>
        <w:t>Wykonawcę</w:t>
      </w:r>
      <w:r w:rsidRPr="00513D36">
        <w:rPr>
          <w:rFonts w:cs="Times New Roman"/>
          <w:szCs w:val="24"/>
        </w:rPr>
        <w:t xml:space="preserve"> o wadliwości wykonanych usług w terminie 10 dni od ich ujawnienia oraz niezwłocznie potwierdzić reklamację pi</w:t>
      </w:r>
      <w:r>
        <w:rPr>
          <w:rFonts w:cs="Times New Roman"/>
          <w:szCs w:val="24"/>
        </w:rPr>
        <w:t>semnie na adres email</w:t>
      </w:r>
      <w:r w:rsidR="003E0738">
        <w:rPr>
          <w:rFonts w:cs="Times New Roman"/>
          <w:szCs w:val="24"/>
        </w:rPr>
        <w:t>.</w:t>
      </w:r>
    </w:p>
    <w:p w14:paraId="16E5FF51" w14:textId="27020BA9" w:rsidR="00A11A4C" w:rsidRPr="00506137" w:rsidRDefault="008504B5" w:rsidP="00506137">
      <w:pPr>
        <w:pStyle w:val="Akapitzlist"/>
        <w:numPr>
          <w:ilvl w:val="0"/>
          <w:numId w:val="25"/>
        </w:numPr>
        <w:spacing w:after="120"/>
        <w:ind w:left="0" w:hanging="357"/>
        <w:contextualSpacing w:val="0"/>
        <w:jc w:val="both"/>
        <w:rPr>
          <w:rFonts w:cs="Times New Roman"/>
          <w:szCs w:val="24"/>
        </w:rPr>
      </w:pPr>
      <w:r w:rsidRPr="00544A9B">
        <w:rPr>
          <w:rFonts w:cs="Times New Roman"/>
          <w:b/>
          <w:szCs w:val="24"/>
        </w:rPr>
        <w:t xml:space="preserve">Wykonawca </w:t>
      </w:r>
      <w:r w:rsidRPr="00544A9B">
        <w:rPr>
          <w:rFonts w:cs="Times New Roman"/>
          <w:szCs w:val="24"/>
        </w:rPr>
        <w:t xml:space="preserve">zobowiązany jest usunąć usterki niezwłocznie, jednak nie później niż w ciągu 24 godzin od telefonicznego zgłoszenia. </w:t>
      </w:r>
    </w:p>
    <w:p w14:paraId="28BF3291" w14:textId="1B07D794" w:rsidR="00D85A76" w:rsidRDefault="00517B95" w:rsidP="00661FD4">
      <w:pPr>
        <w:ind w:left="284" w:hanging="284"/>
        <w:jc w:val="center"/>
        <w:rPr>
          <w:rFonts w:cs="Times New Roman"/>
          <w:szCs w:val="24"/>
        </w:rPr>
      </w:pPr>
      <w:r w:rsidRPr="00013202">
        <w:rPr>
          <w:rFonts w:cs="Times New Roman"/>
          <w:szCs w:val="24"/>
        </w:rPr>
        <w:t>§</w:t>
      </w:r>
      <w:r w:rsidR="00B01674">
        <w:rPr>
          <w:rFonts w:cs="Times New Roman"/>
          <w:szCs w:val="24"/>
        </w:rPr>
        <w:t xml:space="preserve"> 1</w:t>
      </w:r>
      <w:r w:rsidR="000C1E9A">
        <w:rPr>
          <w:rFonts w:cs="Times New Roman"/>
          <w:szCs w:val="24"/>
        </w:rPr>
        <w:t>0</w:t>
      </w:r>
    </w:p>
    <w:p w14:paraId="4A039EBF" w14:textId="77777777" w:rsidR="008504B5" w:rsidRDefault="008504B5" w:rsidP="008504B5">
      <w:pPr>
        <w:numPr>
          <w:ilvl w:val="0"/>
          <w:numId w:val="26"/>
        </w:numPr>
        <w:spacing w:after="120" w:line="259" w:lineRule="auto"/>
        <w:ind w:left="-73" w:hanging="284"/>
        <w:jc w:val="both"/>
        <w:rPr>
          <w:rFonts w:eastAsia="Calibri"/>
          <w:szCs w:val="24"/>
        </w:rPr>
      </w:pPr>
      <w:r w:rsidRPr="004419D8">
        <w:rPr>
          <w:rFonts w:eastAsia="Calibri"/>
          <w:szCs w:val="24"/>
        </w:rPr>
        <w:t xml:space="preserve">Pod rygorem odstąpienia od umowy, </w:t>
      </w:r>
      <w:r w:rsidRPr="004419D8">
        <w:rPr>
          <w:rFonts w:eastAsia="Calibri"/>
          <w:b/>
          <w:szCs w:val="24"/>
        </w:rPr>
        <w:t>Wykonawca</w:t>
      </w:r>
      <w:r w:rsidRPr="004419D8">
        <w:rPr>
          <w:rFonts w:eastAsia="Calibri"/>
          <w:szCs w:val="24"/>
        </w:rPr>
        <w:t xml:space="preserve"> zobowiązany jest do ścisłego przestrzegania obowiązujących na terenie kompleksu wojskowego zasad używania wszelkich urządzeń służących do rejestracji, przekazywania lub udostępniania obrazu i dźwięku, w szczególności: telefony komórkowe, smartfony, aparaty fotograficzne, smartwatche, kamery, tablety, laptopy, komputery.</w:t>
      </w:r>
      <w:r w:rsidRPr="004419D8">
        <w:rPr>
          <w:rFonts w:eastAsia="Calibri"/>
          <w:szCs w:val="24"/>
          <w:vertAlign w:val="superscript"/>
        </w:rPr>
        <w:footnoteReference w:id="4"/>
      </w:r>
      <w:r w:rsidRPr="004419D8">
        <w:rPr>
          <w:rFonts w:eastAsia="Calibri"/>
          <w:szCs w:val="24"/>
        </w:rPr>
        <w:t xml:space="preserve"> </w:t>
      </w:r>
    </w:p>
    <w:p w14:paraId="07EDD676" w14:textId="77777777" w:rsidR="008504B5" w:rsidRDefault="008504B5" w:rsidP="008504B5">
      <w:pPr>
        <w:numPr>
          <w:ilvl w:val="0"/>
          <w:numId w:val="26"/>
        </w:numPr>
        <w:spacing w:after="120" w:line="259" w:lineRule="auto"/>
        <w:ind w:left="-73" w:hanging="284"/>
        <w:jc w:val="both"/>
        <w:rPr>
          <w:rFonts w:eastAsia="Calibri"/>
          <w:szCs w:val="24"/>
        </w:rPr>
      </w:pPr>
      <w:r w:rsidRPr="00544A9B">
        <w:rPr>
          <w:rFonts w:eastAsia="Calibri"/>
          <w:szCs w:val="24"/>
        </w:rPr>
        <w:t xml:space="preserve">Zabrania się </w:t>
      </w:r>
      <w:r w:rsidRPr="00544A9B">
        <w:rPr>
          <w:rFonts w:eastAsia="Calibri"/>
          <w:b/>
          <w:szCs w:val="24"/>
        </w:rPr>
        <w:t>Wykonawcy</w:t>
      </w:r>
      <w:r w:rsidRPr="00544A9B">
        <w:rPr>
          <w:rFonts w:eastAsia="Calibri"/>
          <w:szCs w:val="24"/>
        </w:rPr>
        <w:t>, pod rygorem odstąpienia od umowy, wykorzystywania bezzałogowych statków powietrznych typu „Dron” i innych aparatów latających nad obiektami i kompleksami wojskowymi</w:t>
      </w:r>
      <w:r w:rsidRPr="004419D8">
        <w:rPr>
          <w:rFonts w:eastAsia="Calibri"/>
          <w:szCs w:val="24"/>
          <w:vertAlign w:val="superscript"/>
        </w:rPr>
        <w:footnoteReference w:id="5"/>
      </w:r>
      <w:r w:rsidRPr="00544A9B">
        <w:rPr>
          <w:rFonts w:eastAsia="Calibri"/>
          <w:szCs w:val="24"/>
        </w:rPr>
        <w:t>.</w:t>
      </w:r>
    </w:p>
    <w:p w14:paraId="6116AD71" w14:textId="7F840972" w:rsidR="00A11A4C" w:rsidRPr="00506137" w:rsidRDefault="008504B5" w:rsidP="00506137">
      <w:pPr>
        <w:spacing w:after="120" w:line="259" w:lineRule="auto"/>
        <w:ind w:left="-73"/>
        <w:jc w:val="both"/>
        <w:rPr>
          <w:szCs w:val="24"/>
        </w:rPr>
      </w:pPr>
      <w:r w:rsidRPr="00544A9B">
        <w:rPr>
          <w:rFonts w:eastAsia="Calibri"/>
          <w:szCs w:val="24"/>
        </w:rPr>
        <w:t xml:space="preserve">Zapisy § </w:t>
      </w:r>
      <w:r w:rsidR="000C1E9A">
        <w:rPr>
          <w:rFonts w:eastAsia="Calibri"/>
          <w:szCs w:val="24"/>
        </w:rPr>
        <w:t>7</w:t>
      </w:r>
      <w:r w:rsidRPr="00544A9B">
        <w:rPr>
          <w:rFonts w:eastAsia="Calibri"/>
          <w:szCs w:val="24"/>
        </w:rPr>
        <w:t xml:space="preserve"> ust. 2 i 3 stosuje się odpowiednio.</w:t>
      </w:r>
      <w:r>
        <w:rPr>
          <w:szCs w:val="24"/>
        </w:rPr>
        <w:t xml:space="preserve"> </w:t>
      </w:r>
    </w:p>
    <w:p w14:paraId="07254003" w14:textId="4C0E7120" w:rsidR="001A25F1" w:rsidRPr="00722199" w:rsidRDefault="001A25F1" w:rsidP="00722199">
      <w:pPr>
        <w:ind w:left="284" w:hanging="284"/>
        <w:jc w:val="center"/>
        <w:rPr>
          <w:rFonts w:cs="Times New Roman"/>
          <w:szCs w:val="24"/>
        </w:rPr>
      </w:pPr>
      <w:r w:rsidRPr="00013202">
        <w:rPr>
          <w:rFonts w:cs="Times New Roman"/>
          <w:szCs w:val="24"/>
        </w:rPr>
        <w:t>§</w:t>
      </w:r>
      <w:r>
        <w:rPr>
          <w:rFonts w:cs="Times New Roman"/>
          <w:szCs w:val="24"/>
        </w:rPr>
        <w:t xml:space="preserve"> 1</w:t>
      </w:r>
      <w:r w:rsidR="00722199">
        <w:rPr>
          <w:rFonts w:cs="Times New Roman"/>
          <w:szCs w:val="24"/>
        </w:rPr>
        <w:t>1</w:t>
      </w:r>
    </w:p>
    <w:p w14:paraId="3B1574F4" w14:textId="77777777" w:rsidR="001A25F1" w:rsidRDefault="001A25F1" w:rsidP="00722199">
      <w:pPr>
        <w:pStyle w:val="Akapitzlist"/>
        <w:numPr>
          <w:ilvl w:val="0"/>
          <w:numId w:val="41"/>
        </w:numPr>
        <w:spacing w:after="160" w:line="259" w:lineRule="auto"/>
        <w:ind w:left="0"/>
        <w:jc w:val="both"/>
      </w:pPr>
      <w:bookmarkStart w:id="1" w:name="_Hlk85806104"/>
      <w:r w:rsidRPr="004D2ED2">
        <w:rPr>
          <w:b/>
        </w:rPr>
        <w:t>Wykonawca</w:t>
      </w:r>
      <w:r w:rsidRPr="00987DC9">
        <w:t xml:space="preserve"> zobowiązany jest stosować się do obowiązujących standardów i zasad organizacyjno-porządkowych dla danego kompleksu uregulowanych przez właściwych dowódców jednostek wojskowych oraz stosować się do przepisów ustawy o ochronie informacji niejawnych</w:t>
      </w:r>
      <w:r>
        <w:rPr>
          <w:rStyle w:val="Odwoanieprzypisudolnego"/>
        </w:rPr>
        <w:footnoteReference w:id="6"/>
      </w:r>
      <w:r w:rsidRPr="00987DC9">
        <w:t>,</w:t>
      </w:r>
    </w:p>
    <w:p w14:paraId="41348184" w14:textId="77777777" w:rsidR="001A25F1" w:rsidRPr="00434E04" w:rsidRDefault="001A25F1" w:rsidP="00B3319D">
      <w:pPr>
        <w:pStyle w:val="Akapitzlist"/>
        <w:numPr>
          <w:ilvl w:val="0"/>
          <w:numId w:val="41"/>
        </w:numPr>
        <w:spacing w:after="160" w:line="259" w:lineRule="auto"/>
        <w:ind w:left="0"/>
        <w:jc w:val="both"/>
      </w:pPr>
      <w:r w:rsidRPr="004D2ED2">
        <w:rPr>
          <w:b/>
        </w:rPr>
        <w:t>Wykonawca</w:t>
      </w:r>
      <w:r w:rsidRPr="00C53FAF">
        <w:t xml:space="preserve"> odpowiada za przestrzeganie przez swoich pracowników wewnętrznych przepisów obowiązujących na terenie jednostki (miejsca realizacji przedmiotu umowy).</w:t>
      </w:r>
      <w:r w:rsidRPr="00987DC9">
        <w:t xml:space="preserve"> </w:t>
      </w:r>
    </w:p>
    <w:p w14:paraId="16598CBB" w14:textId="77777777" w:rsidR="001A25F1" w:rsidRDefault="001A25F1" w:rsidP="00B3319D">
      <w:pPr>
        <w:pStyle w:val="Akapitzlist"/>
        <w:numPr>
          <w:ilvl w:val="0"/>
          <w:numId w:val="41"/>
        </w:numPr>
        <w:spacing w:after="160" w:line="259" w:lineRule="auto"/>
        <w:ind w:left="0"/>
        <w:jc w:val="both"/>
      </w:pPr>
      <w:bookmarkStart w:id="3" w:name="_Hlk85806580"/>
      <w:bookmarkEnd w:id="1"/>
      <w:r w:rsidRPr="004D2ED2">
        <w:rPr>
          <w:b/>
        </w:rPr>
        <w:t>Wykonawca</w:t>
      </w:r>
      <w:r w:rsidRPr="00434E04">
        <w:t xml:space="preserve"> zobowiązany jest zachować w tajemnicy wszelkie informacje, które uzyskał w związku z realizacją przedmiotu zamówienia</w:t>
      </w:r>
      <w:bookmarkStart w:id="4" w:name="_Hlk85806646"/>
      <w:bookmarkEnd w:id="3"/>
      <w:r>
        <w:t>.</w:t>
      </w:r>
    </w:p>
    <w:p w14:paraId="0478AB5E" w14:textId="77777777" w:rsidR="001A25F1" w:rsidRPr="00434E04" w:rsidRDefault="001A25F1" w:rsidP="00B3319D">
      <w:pPr>
        <w:pStyle w:val="Akapitzlist"/>
        <w:numPr>
          <w:ilvl w:val="0"/>
          <w:numId w:val="41"/>
        </w:numPr>
        <w:spacing w:after="160" w:line="259" w:lineRule="auto"/>
        <w:ind w:left="0"/>
        <w:jc w:val="both"/>
      </w:pPr>
      <w:r w:rsidRPr="004D2ED2">
        <w:rPr>
          <w:b/>
        </w:rPr>
        <w:lastRenderedPageBreak/>
        <w:t>Wykonawca</w:t>
      </w:r>
      <w:r w:rsidRPr="00434E04">
        <w:t xml:space="preserve"> nie wykorzysta informacji, które pozyska w ramach wykonywania zadania do publikowania ich w materiałach propagandowych i nie będzie prezentował informacji w prasie, radio, telewizji, filmie, Internecie czy prospektach reklamowych;</w:t>
      </w:r>
      <w:bookmarkEnd w:id="4"/>
    </w:p>
    <w:p w14:paraId="2452E8ED" w14:textId="77777777" w:rsidR="001A25F1" w:rsidRPr="00C53FAF" w:rsidRDefault="001A25F1" w:rsidP="00B3319D">
      <w:pPr>
        <w:pStyle w:val="Akapitzlist"/>
        <w:numPr>
          <w:ilvl w:val="0"/>
          <w:numId w:val="41"/>
        </w:numPr>
        <w:spacing w:after="160" w:line="259" w:lineRule="auto"/>
        <w:ind w:left="0"/>
        <w:jc w:val="both"/>
      </w:pPr>
      <w:bookmarkStart w:id="5" w:name="_Hlk85806668"/>
      <w:r w:rsidRPr="00C53FAF">
        <w:t xml:space="preserve">W przypadku stwierdzenia naruszenia przepisów o ochronie informacji niejawnych osoba, która stwierdziła naruszenie lub jej przełożony, niezwłocznie zawiadamia o tym fakcie kierownika jednostki organizacyjnej oraz Pełnomocnika ds. ochrony informacji niejawnych </w:t>
      </w:r>
      <w:r w:rsidRPr="004D2ED2">
        <w:rPr>
          <w:b/>
        </w:rPr>
        <w:t>Zamawiającego</w:t>
      </w:r>
      <w:r w:rsidRPr="00C53FAF">
        <w:t>;</w:t>
      </w:r>
    </w:p>
    <w:bookmarkEnd w:id="5"/>
    <w:p w14:paraId="6FC3D0A1" w14:textId="248E3B42" w:rsidR="00A11A4C" w:rsidRPr="00506137" w:rsidRDefault="001A25F1" w:rsidP="00506137">
      <w:pPr>
        <w:pStyle w:val="Akapitzlist"/>
        <w:numPr>
          <w:ilvl w:val="0"/>
          <w:numId w:val="41"/>
        </w:numPr>
        <w:spacing w:after="160" w:line="259" w:lineRule="auto"/>
        <w:ind w:left="0"/>
        <w:jc w:val="both"/>
      </w:pPr>
      <w:r w:rsidRPr="004D2ED2">
        <w:rPr>
          <w:b/>
        </w:rPr>
        <w:t>Wykonawca</w:t>
      </w:r>
      <w:r w:rsidRPr="00C53FAF">
        <w:t xml:space="preserve"> podpisując Umowę z </w:t>
      </w:r>
      <w:r w:rsidRPr="004D2ED2">
        <w:rPr>
          <w:b/>
        </w:rPr>
        <w:t>Zamawiającym</w:t>
      </w:r>
      <w:r w:rsidRPr="00C53FAF">
        <w:t xml:space="preserve"> akceptuje powyższe zapisy i</w:t>
      </w:r>
      <w:r>
        <w:t> </w:t>
      </w:r>
      <w:r w:rsidRPr="00C53FAF">
        <w:t>przyjmuje niniejsze ustalenia do ścisłej realizacji;</w:t>
      </w:r>
    </w:p>
    <w:p w14:paraId="7924FA0F" w14:textId="3E08B991" w:rsidR="009C7CC7" w:rsidRDefault="00CD1641" w:rsidP="009F3D83">
      <w:pPr>
        <w:spacing w:after="120"/>
        <w:ind w:left="3540" w:firstLine="708"/>
        <w:rPr>
          <w:rFonts w:cs="Times New Roman"/>
          <w:szCs w:val="24"/>
        </w:rPr>
      </w:pPr>
      <w:r w:rsidRPr="00A36D01">
        <w:rPr>
          <w:rFonts w:cs="Times New Roman"/>
          <w:szCs w:val="24"/>
        </w:rPr>
        <w:t>§ 1</w:t>
      </w:r>
      <w:r w:rsidR="001A25F1">
        <w:rPr>
          <w:rFonts w:cs="Times New Roman"/>
          <w:szCs w:val="24"/>
        </w:rPr>
        <w:t>2</w:t>
      </w:r>
    </w:p>
    <w:p w14:paraId="1A9A078A" w14:textId="77777777" w:rsidR="009C7CC7" w:rsidRDefault="009C7CC7" w:rsidP="00520769">
      <w:pPr>
        <w:numPr>
          <w:ilvl w:val="0"/>
          <w:numId w:val="35"/>
        </w:numPr>
        <w:spacing w:before="120" w:after="40"/>
        <w:ind w:left="-73" w:hanging="284"/>
        <w:jc w:val="both"/>
      </w:pPr>
      <w:r w:rsidRPr="00FF4952">
        <w:rPr>
          <w:rFonts w:eastAsia="Arial Unicode MS"/>
        </w:rPr>
        <w:t xml:space="preserve">Na wykonany cały przedmiot umowy </w:t>
      </w:r>
      <w:r w:rsidRPr="001C7637">
        <w:rPr>
          <w:rFonts w:eastAsia="Arial Unicode MS"/>
          <w:b/>
        </w:rPr>
        <w:t>Wykonawca</w:t>
      </w:r>
      <w:r w:rsidRPr="00FF4952">
        <w:rPr>
          <w:rFonts w:eastAsia="Arial Unicode MS"/>
        </w:rPr>
        <w:t xml:space="preserve"> udziela </w:t>
      </w:r>
      <w:r w:rsidRPr="00D933B5">
        <w:rPr>
          <w:rFonts w:eastAsia="Arial Unicode MS"/>
          <w:b/>
        </w:rPr>
        <w:t xml:space="preserve">Zamawiającemu </w:t>
      </w:r>
      <w:r>
        <w:rPr>
          <w:rFonts w:eastAsia="Arial Unicode MS"/>
        </w:rPr>
        <w:br/>
      </w:r>
      <w:r>
        <w:rPr>
          <w:rFonts w:eastAsia="Arial Unicode MS"/>
          <w:b/>
        </w:rPr>
        <w:t>12</w:t>
      </w:r>
      <w:r w:rsidRPr="00FF4952">
        <w:rPr>
          <w:rFonts w:eastAsia="Arial Unicode MS"/>
          <w:b/>
        </w:rPr>
        <w:t xml:space="preserve"> miesięcznej</w:t>
      </w:r>
      <w:r w:rsidRPr="00FF4952">
        <w:rPr>
          <w:rFonts w:eastAsia="Arial Unicode MS"/>
        </w:rPr>
        <w:t xml:space="preserve"> </w:t>
      </w:r>
      <w:r>
        <w:rPr>
          <w:rFonts w:eastAsia="Arial Unicode MS"/>
        </w:rPr>
        <w:t xml:space="preserve">gwarancji i </w:t>
      </w:r>
      <w:r w:rsidRPr="00FF4952">
        <w:rPr>
          <w:rFonts w:eastAsia="Arial Unicode MS"/>
        </w:rPr>
        <w:t xml:space="preserve">rękojmi </w:t>
      </w:r>
      <w:r>
        <w:rPr>
          <w:rFonts w:eastAsia="Arial Unicode MS"/>
        </w:rPr>
        <w:t>wed</w:t>
      </w:r>
      <w:r w:rsidRPr="00FF4952">
        <w:rPr>
          <w:rFonts w:eastAsia="Arial Unicode MS"/>
        </w:rPr>
        <w:t>ług przepisów art. 556–576</w:t>
      </w:r>
      <w:r w:rsidRPr="00FF4952">
        <w:rPr>
          <w:rFonts w:eastAsia="Arial Unicode MS"/>
          <w:vertAlign w:val="superscript"/>
        </w:rPr>
        <w:t>4</w:t>
      </w:r>
      <w:r w:rsidRPr="00FF4952">
        <w:rPr>
          <w:rFonts w:eastAsia="Arial Unicode MS"/>
        </w:rPr>
        <w:t xml:space="preserve"> w zw. z </w:t>
      </w:r>
      <w:r>
        <w:rPr>
          <w:rFonts w:eastAsia="Arial Unicode MS"/>
        </w:rPr>
        <w:t>6</w:t>
      </w:r>
      <w:r w:rsidRPr="00FF4952">
        <w:rPr>
          <w:rFonts w:eastAsia="Arial Unicode MS"/>
        </w:rPr>
        <w:t>38 Kodeksu cywilnego</w:t>
      </w:r>
      <w:r>
        <w:rPr>
          <w:rStyle w:val="Odwoanieprzypisudolnego"/>
        </w:rPr>
        <w:footnoteReference w:id="7"/>
      </w:r>
      <w:r w:rsidRPr="00FF4952">
        <w:rPr>
          <w:rFonts w:eastAsia="Arial Unicode MS"/>
        </w:rPr>
        <w:t>.</w:t>
      </w:r>
      <w:r>
        <w:t xml:space="preserve"> W tym miejscu umowa stanowi dokument gwarancyjny </w:t>
      </w:r>
      <w:r w:rsidRPr="00FF4952">
        <w:rPr>
          <w:rFonts w:eastAsia="Arial Unicode MS"/>
          <w:color w:val="000000"/>
          <w:lang w:eastAsia="ar-SA"/>
        </w:rPr>
        <w:t>w rozumieniu</w:t>
      </w:r>
      <w:r>
        <w:rPr>
          <w:rFonts w:eastAsia="Arial Unicode MS"/>
          <w:color w:val="000000"/>
          <w:lang w:eastAsia="ar-SA"/>
        </w:rPr>
        <w:t xml:space="preserve"> </w:t>
      </w:r>
      <w:r>
        <w:rPr>
          <w:rFonts w:eastAsia="Arial Unicode MS"/>
          <w:color w:val="000000"/>
          <w:lang w:eastAsia="ar-SA"/>
        </w:rPr>
        <w:br/>
        <w:t>art. 577, art. 577</w:t>
      </w:r>
      <w:r>
        <w:rPr>
          <w:rFonts w:eastAsia="Arial Unicode MS"/>
          <w:color w:val="000000"/>
          <w:vertAlign w:val="superscript"/>
          <w:lang w:eastAsia="ar-SA"/>
        </w:rPr>
        <w:t>1</w:t>
      </w:r>
      <w:r w:rsidRPr="00496538">
        <w:rPr>
          <w:rFonts w:eastAsia="Arial Unicode MS"/>
          <w:color w:val="000000"/>
          <w:lang w:eastAsia="ar-SA"/>
        </w:rPr>
        <w:t xml:space="preserve"> </w:t>
      </w:r>
      <w:r>
        <w:rPr>
          <w:rFonts w:eastAsia="Arial Unicode MS"/>
          <w:color w:val="000000"/>
          <w:lang w:eastAsia="ar-SA"/>
        </w:rPr>
        <w:t>oraz art. 577</w:t>
      </w:r>
      <w:r>
        <w:rPr>
          <w:rFonts w:eastAsia="Arial Unicode MS"/>
          <w:color w:val="000000"/>
          <w:vertAlign w:val="superscript"/>
          <w:lang w:eastAsia="ar-SA"/>
        </w:rPr>
        <w:t>2</w:t>
      </w:r>
      <w:r w:rsidRPr="00FF4952">
        <w:rPr>
          <w:rFonts w:eastAsia="Arial Unicode MS"/>
          <w:color w:val="000000"/>
          <w:lang w:eastAsia="ar-SA"/>
        </w:rPr>
        <w:t xml:space="preserve"> Kodeksu cywilnego.</w:t>
      </w:r>
      <w:r>
        <w:t xml:space="preserve"> </w:t>
      </w:r>
    </w:p>
    <w:p w14:paraId="221FF6CD" w14:textId="77777777" w:rsidR="009C7CC7" w:rsidRPr="00520769" w:rsidRDefault="009C7CC7" w:rsidP="00520769">
      <w:pPr>
        <w:numPr>
          <w:ilvl w:val="0"/>
          <w:numId w:val="35"/>
        </w:numPr>
        <w:spacing w:after="120"/>
        <w:ind w:left="0" w:hanging="357"/>
        <w:jc w:val="both"/>
        <w:rPr>
          <w:rFonts w:eastAsia="Arial Unicode MS"/>
          <w:b/>
        </w:rPr>
      </w:pPr>
      <w:r>
        <w:t>Gwarancja i rękojmia, do której stosuje się w pełni przepisy Kodeksu cywilnego, liczone będą od daty odbioru końcowego wpisanej w protokole odbioru usługi.</w:t>
      </w:r>
    </w:p>
    <w:p w14:paraId="3F4BDCC1" w14:textId="77777777" w:rsidR="009C7CC7" w:rsidRPr="00520769" w:rsidRDefault="009C7CC7" w:rsidP="00520769">
      <w:pPr>
        <w:numPr>
          <w:ilvl w:val="0"/>
          <w:numId w:val="35"/>
        </w:numPr>
        <w:spacing w:after="120"/>
        <w:ind w:left="0" w:hanging="357"/>
        <w:jc w:val="both"/>
        <w:rPr>
          <w:rFonts w:eastAsia="Arial Unicode MS"/>
          <w:b/>
        </w:rPr>
      </w:pPr>
      <w:r w:rsidRPr="00520769">
        <w:rPr>
          <w:b/>
        </w:rPr>
        <w:t>Zamawiający</w:t>
      </w:r>
      <w:r>
        <w:t xml:space="preserve"> jest zobowiązany powiadomić </w:t>
      </w:r>
      <w:r w:rsidRPr="00520769">
        <w:rPr>
          <w:b/>
        </w:rPr>
        <w:t>Wykonawcę</w:t>
      </w:r>
      <w:r>
        <w:t xml:space="preserve"> o wadach w wykonanej usłudze </w:t>
      </w:r>
      <w:r>
        <w:br/>
        <w:t xml:space="preserve">w ciągu 30 dni od ich ujawnienia, natomiast </w:t>
      </w:r>
      <w:r w:rsidRPr="00520769">
        <w:rPr>
          <w:b/>
        </w:rPr>
        <w:t>Wykonawca</w:t>
      </w:r>
      <w:r>
        <w:t xml:space="preserve"> jest zobowiązany do ich usunięcia niezwłocznie, nie później niż w terminie 7 dni od zgłoszenia i bez dodatkowego wynagrodzenia.</w:t>
      </w:r>
    </w:p>
    <w:p w14:paraId="7DF7F754" w14:textId="1641C8D4" w:rsidR="00A11A4C" w:rsidRPr="00506137" w:rsidRDefault="009C7CC7" w:rsidP="00506137">
      <w:pPr>
        <w:numPr>
          <w:ilvl w:val="0"/>
          <w:numId w:val="35"/>
        </w:numPr>
        <w:spacing w:after="120"/>
        <w:ind w:left="0" w:hanging="357"/>
        <w:jc w:val="both"/>
        <w:rPr>
          <w:rFonts w:eastAsia="Arial Unicode MS"/>
          <w:b/>
        </w:rPr>
      </w:pPr>
      <w:r>
        <w:t>Wykonanie zobowiązań z tytułu rękojmi należy do przedmiotu umowy.</w:t>
      </w:r>
    </w:p>
    <w:p w14:paraId="02030EC0" w14:textId="77777777" w:rsidR="00A11A4C" w:rsidRDefault="00A11A4C" w:rsidP="00A11A4C">
      <w:pPr>
        <w:pStyle w:val="Akapitzlist"/>
        <w:ind w:left="360"/>
        <w:rPr>
          <w:rFonts w:cs="Times New Roman"/>
          <w:szCs w:val="24"/>
        </w:rPr>
      </w:pPr>
    </w:p>
    <w:p w14:paraId="5B89A83D" w14:textId="2CD8535E" w:rsidR="0044134D" w:rsidRPr="009418B6" w:rsidRDefault="0044134D" w:rsidP="00A11A4C">
      <w:pPr>
        <w:pStyle w:val="Akapitzlist"/>
        <w:ind w:left="4248"/>
        <w:rPr>
          <w:rFonts w:cs="Times New Roman"/>
          <w:szCs w:val="24"/>
        </w:rPr>
      </w:pPr>
      <w:r w:rsidRPr="009C7CC7">
        <w:rPr>
          <w:rFonts w:cs="Times New Roman"/>
          <w:szCs w:val="24"/>
        </w:rPr>
        <w:t>§ 1</w:t>
      </w:r>
      <w:r w:rsidR="001A25F1">
        <w:rPr>
          <w:rFonts w:cs="Times New Roman"/>
          <w:szCs w:val="24"/>
        </w:rPr>
        <w:t>3</w:t>
      </w:r>
    </w:p>
    <w:p w14:paraId="4B081CB4" w14:textId="77777777" w:rsidR="0044134D" w:rsidRPr="0044134D" w:rsidRDefault="0044134D" w:rsidP="008A350F">
      <w:pPr>
        <w:pStyle w:val="Tekstpodstawowy2"/>
        <w:numPr>
          <w:ilvl w:val="0"/>
          <w:numId w:val="37"/>
        </w:numPr>
        <w:spacing w:after="120"/>
        <w:ind w:left="0" w:hanging="357"/>
        <w:rPr>
          <w:sz w:val="24"/>
          <w:szCs w:val="24"/>
        </w:rPr>
      </w:pPr>
      <w:r w:rsidRPr="0044134D">
        <w:rPr>
          <w:b/>
          <w:sz w:val="24"/>
          <w:szCs w:val="24"/>
        </w:rPr>
        <w:t>Zamawiający</w:t>
      </w:r>
      <w:r w:rsidRPr="0044134D">
        <w:rPr>
          <w:sz w:val="24"/>
          <w:szCs w:val="24"/>
        </w:rPr>
        <w:t xml:space="preserve"> zastrzega sobie prawo odstąpienia od umowy, niezależnie                                               od przysługujących </w:t>
      </w:r>
      <w:r w:rsidRPr="0044134D">
        <w:rPr>
          <w:b/>
          <w:sz w:val="24"/>
          <w:szCs w:val="24"/>
        </w:rPr>
        <w:t>Zamawiającemu</w:t>
      </w:r>
      <w:r w:rsidRPr="0044134D">
        <w:rPr>
          <w:sz w:val="24"/>
          <w:szCs w:val="24"/>
        </w:rPr>
        <w:t xml:space="preserve"> roszczeń z przepisów prawa i niniejszej umowy,</w:t>
      </w:r>
      <w:r w:rsidRPr="0044134D">
        <w:rPr>
          <w:sz w:val="24"/>
          <w:szCs w:val="24"/>
        </w:rPr>
        <w:br/>
        <w:t>w przypadkach:</w:t>
      </w:r>
    </w:p>
    <w:p w14:paraId="1141F87D" w14:textId="77777777" w:rsidR="0044134D" w:rsidRDefault="0044134D" w:rsidP="008A350F">
      <w:pPr>
        <w:numPr>
          <w:ilvl w:val="0"/>
          <w:numId w:val="36"/>
        </w:numPr>
        <w:spacing w:after="120"/>
        <w:ind w:left="357" w:hanging="357"/>
        <w:jc w:val="both"/>
        <w:rPr>
          <w:szCs w:val="24"/>
        </w:rPr>
      </w:pPr>
      <w:r w:rsidRPr="0044134D">
        <w:rPr>
          <w:szCs w:val="24"/>
        </w:rPr>
        <w:t xml:space="preserve">wystąpienia istotnej zmiany okoliczności powodującej, że wykonanie umowy nie leży </w:t>
      </w:r>
      <w:r w:rsidR="008A350F">
        <w:rPr>
          <w:szCs w:val="24"/>
        </w:rPr>
        <w:t xml:space="preserve">                  </w:t>
      </w:r>
      <w:r w:rsidRPr="0044134D">
        <w:rPr>
          <w:szCs w:val="24"/>
        </w:rPr>
        <w:t>w interesie publicznym, czego nie można było przewidzieć w chwili zawarcia umowy. Odstąpienie od umowy w tym przypadku może nastąpić w terminie 30 dni od powzięcia wiadomości o powyższych okolicznościach;</w:t>
      </w:r>
    </w:p>
    <w:p w14:paraId="2AE697BF" w14:textId="77777777" w:rsidR="0044134D" w:rsidRPr="008A350F" w:rsidRDefault="0044134D" w:rsidP="008A350F">
      <w:pPr>
        <w:numPr>
          <w:ilvl w:val="0"/>
          <w:numId w:val="36"/>
        </w:numPr>
        <w:spacing w:after="120"/>
        <w:ind w:left="357" w:hanging="357"/>
        <w:jc w:val="both"/>
        <w:rPr>
          <w:szCs w:val="24"/>
        </w:rPr>
      </w:pPr>
      <w:r w:rsidRPr="008A350F">
        <w:rPr>
          <w:szCs w:val="24"/>
        </w:rPr>
        <w:t>konieczności wielokrotnego (więcej niż 3 razy), dokonywania bezpośredniej zapłaty podwykonawcy lub dalszemu podwykonawcy lub konieczności dokonywania bezpośrednich zapłat podwykonawcy lub dalszemu podwykonawcy na sumę większą niż 5% wartości umowy w sprawie zamówienia publicznego.</w:t>
      </w:r>
    </w:p>
    <w:p w14:paraId="34AA1D81" w14:textId="74A3C8C7" w:rsidR="0044134D" w:rsidRPr="009F3D83" w:rsidRDefault="0044134D" w:rsidP="009F3D83">
      <w:pPr>
        <w:pStyle w:val="Tekstpodstawowy2"/>
        <w:numPr>
          <w:ilvl w:val="0"/>
          <w:numId w:val="37"/>
        </w:numPr>
        <w:ind w:left="0" w:hanging="357"/>
        <w:rPr>
          <w:sz w:val="24"/>
          <w:szCs w:val="24"/>
        </w:rPr>
      </w:pPr>
      <w:r w:rsidRPr="0044134D">
        <w:rPr>
          <w:sz w:val="24"/>
          <w:szCs w:val="24"/>
        </w:rPr>
        <w:t>Odstąpienie od umowy z przyczyn, o których mowa w ust. 1 następuje w formie pisemnej,</w:t>
      </w:r>
      <w:r w:rsidR="008A350F">
        <w:rPr>
          <w:sz w:val="24"/>
          <w:szCs w:val="24"/>
          <w:lang w:val="pl-PL"/>
        </w:rPr>
        <w:t xml:space="preserve">                  </w:t>
      </w:r>
      <w:r w:rsidRPr="0044134D">
        <w:rPr>
          <w:sz w:val="24"/>
          <w:szCs w:val="24"/>
        </w:rPr>
        <w:t xml:space="preserve"> w terminie nie później niż 30 dni od ujawnienia przyczyny uzasadniającej odstąpienie </w:t>
      </w:r>
      <w:r w:rsidR="008A350F">
        <w:rPr>
          <w:sz w:val="24"/>
          <w:szCs w:val="24"/>
          <w:lang w:val="pl-PL"/>
        </w:rPr>
        <w:t xml:space="preserve">                            </w:t>
      </w:r>
      <w:r w:rsidRPr="0044134D">
        <w:rPr>
          <w:sz w:val="24"/>
          <w:szCs w:val="24"/>
        </w:rPr>
        <w:t>od umowy. Odstąpienie od umowy powinno nastąpić pismem za pokwitowaniem przez operatora pocztowego w rozumieniu ustawy z dnia 23 listopada 2012 r. Prawo pocztowe</w:t>
      </w:r>
      <w:r w:rsidRPr="0044134D">
        <w:rPr>
          <w:rStyle w:val="Odwoanieprzypisudolnego"/>
          <w:sz w:val="24"/>
          <w:szCs w:val="24"/>
        </w:rPr>
        <w:footnoteReference w:id="8"/>
      </w:r>
      <w:r w:rsidRPr="0044134D">
        <w:rPr>
          <w:sz w:val="24"/>
          <w:szCs w:val="24"/>
        </w:rPr>
        <w:t xml:space="preserve"> lub zostać doręczone bezpośrednio za pokwitowaniem pod rygorem nieważności i musi zawierać uzasadnienie oraz sposób wzajemnych rozliczeń wraz z pokryciem wszystkich kosztów jakie poniosła strona nieodpowiadająca za odstąpienie od umowy.</w:t>
      </w:r>
    </w:p>
    <w:p w14:paraId="67BBE28C" w14:textId="77777777" w:rsidR="00A11A4C" w:rsidRDefault="00A11A4C" w:rsidP="001A25F1">
      <w:pPr>
        <w:pStyle w:val="Akapitzlist"/>
        <w:ind w:left="3900" w:firstLine="348"/>
        <w:rPr>
          <w:rFonts w:cs="Times New Roman"/>
          <w:szCs w:val="24"/>
        </w:rPr>
      </w:pPr>
    </w:p>
    <w:p w14:paraId="438FCBF5" w14:textId="77777777" w:rsidR="00A11A4C" w:rsidRDefault="00A11A4C" w:rsidP="001A25F1">
      <w:pPr>
        <w:pStyle w:val="Akapitzlist"/>
        <w:ind w:left="3900" w:firstLine="348"/>
        <w:rPr>
          <w:rFonts w:cs="Times New Roman"/>
          <w:szCs w:val="24"/>
        </w:rPr>
      </w:pPr>
    </w:p>
    <w:p w14:paraId="18E10C57" w14:textId="77777777" w:rsidR="00506137" w:rsidRDefault="00506137" w:rsidP="001A25F1">
      <w:pPr>
        <w:pStyle w:val="Akapitzlist"/>
        <w:ind w:left="3900" w:firstLine="348"/>
        <w:rPr>
          <w:rFonts w:cs="Times New Roman"/>
          <w:szCs w:val="24"/>
        </w:rPr>
      </w:pPr>
    </w:p>
    <w:p w14:paraId="66F4F896" w14:textId="77777777" w:rsidR="00506137" w:rsidRDefault="00506137" w:rsidP="001A25F1">
      <w:pPr>
        <w:pStyle w:val="Akapitzlist"/>
        <w:ind w:left="3900" w:firstLine="348"/>
        <w:rPr>
          <w:rFonts w:cs="Times New Roman"/>
          <w:szCs w:val="24"/>
        </w:rPr>
      </w:pPr>
    </w:p>
    <w:p w14:paraId="7D3AB3CD" w14:textId="2DEEF73E" w:rsidR="009C7CC7" w:rsidRPr="009418B6" w:rsidRDefault="009C7CC7" w:rsidP="001A25F1">
      <w:pPr>
        <w:pStyle w:val="Akapitzlist"/>
        <w:ind w:left="3900" w:firstLine="348"/>
        <w:rPr>
          <w:rFonts w:cs="Times New Roman"/>
          <w:szCs w:val="24"/>
        </w:rPr>
      </w:pPr>
      <w:r w:rsidRPr="009C7CC7">
        <w:rPr>
          <w:rFonts w:cs="Times New Roman"/>
          <w:szCs w:val="24"/>
        </w:rPr>
        <w:lastRenderedPageBreak/>
        <w:t>§ 1</w:t>
      </w:r>
      <w:r w:rsidR="001A25F1">
        <w:rPr>
          <w:rFonts w:cs="Times New Roman"/>
          <w:szCs w:val="24"/>
        </w:rPr>
        <w:t>4</w:t>
      </w:r>
    </w:p>
    <w:p w14:paraId="5010CCC9" w14:textId="77777777" w:rsidR="004710AD" w:rsidRPr="00386AA6" w:rsidRDefault="004710AD" w:rsidP="00386AA6">
      <w:pPr>
        <w:pStyle w:val="Akapitzlist"/>
        <w:numPr>
          <w:ilvl w:val="0"/>
          <w:numId w:val="31"/>
        </w:numPr>
        <w:spacing w:after="120"/>
        <w:ind w:left="0" w:hanging="357"/>
        <w:contextualSpacing w:val="0"/>
        <w:jc w:val="both"/>
        <w:rPr>
          <w:rFonts w:cs="Times New Roman"/>
          <w:szCs w:val="24"/>
        </w:rPr>
      </w:pPr>
      <w:r w:rsidRPr="00386AA6">
        <w:rPr>
          <w:rFonts w:cs="Times New Roman"/>
          <w:b/>
          <w:szCs w:val="24"/>
        </w:rPr>
        <w:t>Wykonawca</w:t>
      </w:r>
      <w:r w:rsidRPr="00386AA6">
        <w:rPr>
          <w:rFonts w:cs="Times New Roman"/>
          <w:szCs w:val="24"/>
        </w:rPr>
        <w:t xml:space="preserve"> przed przystąpieniem do realizacji przedmiotu umowy dostarczy </w:t>
      </w:r>
      <w:r w:rsidR="008839F6" w:rsidRPr="00386AA6">
        <w:rPr>
          <w:rFonts w:cs="Times New Roman"/>
          <w:szCs w:val="24"/>
        </w:rPr>
        <w:t>wykaz</w:t>
      </w:r>
      <w:r w:rsidR="00B01674" w:rsidRPr="00386AA6">
        <w:rPr>
          <w:rFonts w:cs="Times New Roman"/>
          <w:szCs w:val="24"/>
        </w:rPr>
        <w:t>y</w:t>
      </w:r>
      <w:r w:rsidR="008839F6" w:rsidRPr="00386AA6">
        <w:rPr>
          <w:rFonts w:cs="Times New Roman"/>
          <w:szCs w:val="24"/>
        </w:rPr>
        <w:t xml:space="preserve"> </w:t>
      </w:r>
      <w:r w:rsidR="00B01674" w:rsidRPr="00386AA6">
        <w:rPr>
          <w:rFonts w:cs="Times New Roman"/>
          <w:szCs w:val="24"/>
        </w:rPr>
        <w:t>pracowników oraz pojazdów</w:t>
      </w:r>
      <w:r w:rsidR="008839F6" w:rsidRPr="00386AA6">
        <w:rPr>
          <w:rFonts w:cs="Times New Roman"/>
          <w:szCs w:val="24"/>
        </w:rPr>
        <w:t xml:space="preserve"> przewidzianych do realizacji p</w:t>
      </w:r>
      <w:r w:rsidR="000744D5" w:rsidRPr="00386AA6">
        <w:rPr>
          <w:rFonts w:cs="Times New Roman"/>
          <w:szCs w:val="24"/>
        </w:rPr>
        <w:t>rzedmiotu umowy</w:t>
      </w:r>
      <w:r w:rsidR="009418B6" w:rsidRPr="00386AA6">
        <w:rPr>
          <w:rFonts w:cs="Times New Roman"/>
          <w:szCs w:val="24"/>
        </w:rPr>
        <w:t>, o</w:t>
      </w:r>
      <w:r w:rsidR="00B01674" w:rsidRPr="00386AA6">
        <w:rPr>
          <w:rFonts w:cs="Times New Roman"/>
          <w:szCs w:val="24"/>
        </w:rPr>
        <w:t>raz wystąpi</w:t>
      </w:r>
      <w:r w:rsidR="00AB5065">
        <w:rPr>
          <w:rFonts w:cs="Times New Roman"/>
          <w:szCs w:val="24"/>
        </w:rPr>
        <w:t xml:space="preserve">             </w:t>
      </w:r>
      <w:r w:rsidR="00B01674" w:rsidRPr="00386AA6">
        <w:rPr>
          <w:rFonts w:cs="Times New Roman"/>
          <w:szCs w:val="24"/>
        </w:rPr>
        <w:t xml:space="preserve"> z wnioskami</w:t>
      </w:r>
      <w:r w:rsidR="000744D5" w:rsidRPr="00386AA6">
        <w:rPr>
          <w:rFonts w:cs="Times New Roman"/>
          <w:szCs w:val="24"/>
        </w:rPr>
        <w:t xml:space="preserve"> </w:t>
      </w:r>
      <w:r w:rsidR="00B01674" w:rsidRPr="00386AA6">
        <w:rPr>
          <w:rFonts w:cs="Times New Roman"/>
          <w:szCs w:val="24"/>
        </w:rPr>
        <w:t>o wy</w:t>
      </w:r>
      <w:r w:rsidR="009418B6" w:rsidRPr="00386AA6">
        <w:rPr>
          <w:rFonts w:cs="Times New Roman"/>
          <w:szCs w:val="24"/>
        </w:rPr>
        <w:t>danie</w:t>
      </w:r>
      <w:r w:rsidR="00B01674" w:rsidRPr="00386AA6">
        <w:rPr>
          <w:rFonts w:cs="Times New Roman"/>
          <w:szCs w:val="24"/>
        </w:rPr>
        <w:t xml:space="preserve"> przepustek</w:t>
      </w:r>
      <w:r w:rsidR="000E3570" w:rsidRPr="00386AA6">
        <w:rPr>
          <w:rFonts w:cs="Times New Roman"/>
          <w:szCs w:val="24"/>
        </w:rPr>
        <w:t xml:space="preserve"> upoważniających</w:t>
      </w:r>
      <w:r w:rsidR="000744D5" w:rsidRPr="00386AA6">
        <w:rPr>
          <w:rFonts w:cs="Times New Roman"/>
          <w:szCs w:val="24"/>
        </w:rPr>
        <w:t xml:space="preserve"> do wstępu na teren </w:t>
      </w:r>
      <w:r w:rsidR="000E3570" w:rsidRPr="00386AA6">
        <w:rPr>
          <w:rFonts w:cs="Times New Roman"/>
          <w:szCs w:val="24"/>
        </w:rPr>
        <w:t>jednostek wojskowych</w:t>
      </w:r>
      <w:r w:rsidR="00FC3723" w:rsidRPr="00386AA6">
        <w:rPr>
          <w:rFonts w:cs="Times New Roman"/>
          <w:szCs w:val="24"/>
        </w:rPr>
        <w:t>.</w:t>
      </w:r>
      <w:r w:rsidR="009418B6" w:rsidRPr="00386AA6">
        <w:rPr>
          <w:rFonts w:cs="Times New Roman"/>
          <w:szCs w:val="24"/>
        </w:rPr>
        <w:t xml:space="preserve"> Wykonawca wnioski te składa za pośrednictwem Kierowników Sekcji Obsługi Infrastruktury w m. Ustka, Słupsk, Lębork, Czarne</w:t>
      </w:r>
      <w:r w:rsidR="007852E3">
        <w:rPr>
          <w:rFonts w:cs="Times New Roman"/>
          <w:szCs w:val="24"/>
        </w:rPr>
        <w:t>, Chojnice.</w:t>
      </w:r>
      <w:r w:rsidR="009418B6" w:rsidRPr="00386AA6">
        <w:rPr>
          <w:rFonts w:cs="Times New Roman"/>
          <w:szCs w:val="24"/>
        </w:rPr>
        <w:t xml:space="preserve"> </w:t>
      </w:r>
    </w:p>
    <w:p w14:paraId="2F8D2B0A" w14:textId="77777777" w:rsidR="00FC3723" w:rsidRPr="00386AA6" w:rsidRDefault="00FC3723" w:rsidP="00386AA6">
      <w:pPr>
        <w:pStyle w:val="Akapitzlist"/>
        <w:numPr>
          <w:ilvl w:val="0"/>
          <w:numId w:val="31"/>
        </w:numPr>
        <w:spacing w:after="120"/>
        <w:ind w:left="0" w:hanging="357"/>
        <w:contextualSpacing w:val="0"/>
        <w:jc w:val="both"/>
        <w:rPr>
          <w:rFonts w:cs="Times New Roman"/>
          <w:szCs w:val="24"/>
        </w:rPr>
      </w:pPr>
      <w:r w:rsidRPr="00386AA6">
        <w:rPr>
          <w:rFonts w:cs="Times New Roman"/>
          <w:b/>
          <w:szCs w:val="24"/>
        </w:rPr>
        <w:t>Wykonawca</w:t>
      </w:r>
      <w:r w:rsidRPr="00386AA6">
        <w:rPr>
          <w:rFonts w:cs="Times New Roman"/>
          <w:szCs w:val="24"/>
        </w:rPr>
        <w:t xml:space="preserve"> odpowiada za przestrzeganie przez swoich pracowników wewnętrznych przepisów obowiązujących </w:t>
      </w:r>
      <w:r w:rsidR="00CD0DA0" w:rsidRPr="00386AA6">
        <w:rPr>
          <w:rFonts w:cs="Times New Roman"/>
          <w:szCs w:val="24"/>
        </w:rPr>
        <w:t xml:space="preserve">u </w:t>
      </w:r>
      <w:r w:rsidRPr="00386AA6">
        <w:rPr>
          <w:rFonts w:cs="Times New Roman"/>
          <w:b/>
          <w:szCs w:val="24"/>
        </w:rPr>
        <w:t>Zamawiającego.</w:t>
      </w:r>
      <w:r w:rsidR="00693320" w:rsidRPr="00386AA6">
        <w:rPr>
          <w:rFonts w:cs="Times New Roman"/>
          <w:b/>
          <w:szCs w:val="24"/>
        </w:rPr>
        <w:t xml:space="preserve"> </w:t>
      </w:r>
    </w:p>
    <w:p w14:paraId="7FD87435" w14:textId="77777777" w:rsidR="00A11A4C" w:rsidRDefault="00A11A4C" w:rsidP="001412FB">
      <w:pPr>
        <w:ind w:left="284" w:hanging="284"/>
        <w:jc w:val="center"/>
        <w:rPr>
          <w:rFonts w:cs="Times New Roman"/>
          <w:szCs w:val="24"/>
        </w:rPr>
      </w:pPr>
    </w:p>
    <w:p w14:paraId="55B8E750" w14:textId="2DEF1C0D" w:rsidR="001412FB" w:rsidRDefault="001412FB" w:rsidP="001412FB">
      <w:pPr>
        <w:ind w:left="284" w:hanging="284"/>
        <w:jc w:val="center"/>
        <w:rPr>
          <w:rFonts w:cs="Times New Roman"/>
          <w:szCs w:val="24"/>
        </w:rPr>
      </w:pPr>
      <w:r w:rsidRPr="001A74A2">
        <w:rPr>
          <w:rFonts w:cs="Times New Roman"/>
          <w:szCs w:val="24"/>
        </w:rPr>
        <w:t>§ 1</w:t>
      </w:r>
      <w:r w:rsidR="001A25F1">
        <w:rPr>
          <w:rFonts w:cs="Times New Roman"/>
          <w:szCs w:val="24"/>
        </w:rPr>
        <w:t>5</w:t>
      </w:r>
    </w:p>
    <w:p w14:paraId="4DCB3FEA" w14:textId="4A5A78EC" w:rsidR="00D7033D" w:rsidRPr="009F3D83" w:rsidRDefault="001412FB" w:rsidP="009F3D83">
      <w:pPr>
        <w:ind w:left="284" w:hanging="284"/>
        <w:rPr>
          <w:szCs w:val="24"/>
        </w:rPr>
      </w:pPr>
      <w:r>
        <w:rPr>
          <w:szCs w:val="24"/>
        </w:rPr>
        <w:t>Klauzula jakościowa</w:t>
      </w:r>
      <w:r w:rsidR="00693320">
        <w:rPr>
          <w:szCs w:val="24"/>
        </w:rPr>
        <w:t xml:space="preserve"> </w:t>
      </w:r>
      <w:r w:rsidRPr="007F143E">
        <w:rPr>
          <w:b/>
          <w:szCs w:val="24"/>
        </w:rPr>
        <w:t>-</w:t>
      </w:r>
      <w:r>
        <w:rPr>
          <w:szCs w:val="24"/>
        </w:rPr>
        <w:t xml:space="preserve"> nie dotyczy.</w:t>
      </w:r>
    </w:p>
    <w:p w14:paraId="408D0A9F" w14:textId="77777777" w:rsidR="00A11A4C" w:rsidRDefault="00A11A4C" w:rsidP="008504B5">
      <w:pPr>
        <w:ind w:left="284" w:hanging="284"/>
        <w:jc w:val="center"/>
        <w:rPr>
          <w:rFonts w:cs="Times New Roman"/>
          <w:szCs w:val="24"/>
        </w:rPr>
      </w:pPr>
    </w:p>
    <w:p w14:paraId="095FDF89" w14:textId="1CE60CFD" w:rsidR="008504B5" w:rsidRDefault="001412FB" w:rsidP="008504B5">
      <w:pPr>
        <w:ind w:left="284" w:hanging="284"/>
        <w:jc w:val="center"/>
        <w:rPr>
          <w:rFonts w:cs="Times New Roman"/>
          <w:szCs w:val="24"/>
        </w:rPr>
      </w:pPr>
      <w:r w:rsidRPr="001A74A2">
        <w:rPr>
          <w:rFonts w:cs="Times New Roman"/>
          <w:szCs w:val="24"/>
        </w:rPr>
        <w:t>§ 1</w:t>
      </w:r>
      <w:r w:rsidR="001A25F1">
        <w:rPr>
          <w:rFonts w:cs="Times New Roman"/>
          <w:szCs w:val="24"/>
        </w:rPr>
        <w:t>6</w:t>
      </w:r>
    </w:p>
    <w:p w14:paraId="3E0F30FC" w14:textId="77777777" w:rsidR="008504B5" w:rsidRPr="00F117D9" w:rsidRDefault="008504B5" w:rsidP="008504B5">
      <w:pPr>
        <w:spacing w:after="120" w:line="276" w:lineRule="auto"/>
        <w:jc w:val="both"/>
        <w:rPr>
          <w:rFonts w:eastAsiaTheme="minorEastAsia" w:cs="Times New Roman"/>
          <w:b/>
          <w:bCs/>
          <w:lang w:eastAsia="pl-PL"/>
        </w:rPr>
      </w:pPr>
      <w:r w:rsidRPr="00F117D9">
        <w:rPr>
          <w:rFonts w:eastAsiaTheme="minorEastAsia" w:cs="Times New Roman"/>
          <w:b/>
          <w:bCs/>
          <w:szCs w:val="24"/>
          <w:lang w:eastAsia="pl-PL"/>
        </w:rPr>
        <w:t>Klauzula informacyjna o przetwarzaniu danych osobowych.</w:t>
      </w:r>
    </w:p>
    <w:p w14:paraId="67D6FF72" w14:textId="77777777" w:rsidR="008504B5" w:rsidRPr="00F117D9" w:rsidRDefault="008504B5" w:rsidP="008504B5">
      <w:pPr>
        <w:tabs>
          <w:tab w:val="left" w:pos="2370"/>
        </w:tabs>
        <w:spacing w:after="120" w:line="276" w:lineRule="auto"/>
        <w:jc w:val="both"/>
        <w:rPr>
          <w:rFonts w:eastAsiaTheme="minorEastAsia" w:cs="Times New Roman"/>
          <w:szCs w:val="24"/>
          <w:lang w:eastAsia="pl-PL"/>
        </w:rPr>
      </w:pPr>
      <w:r w:rsidRPr="00F117D9">
        <w:rPr>
          <w:rFonts w:eastAsiaTheme="minorEastAsia" w:cs="Times New Roman"/>
          <w:szCs w:val="24"/>
          <w:lang w:eastAsia="pl-PL"/>
        </w:rPr>
        <w:t>Celem wypełnienia obowiązku, wynikającego z art. 13 ust. 1 i ust. 2 rozporządzenia Parlamentu Europejskiego i Rady (UE) 2016/679 z 27 kwietnia 2016 r. w sprawie ochrony osób fizycznych w związku z przetwarzaniem danych osobowych i w sprawie swobodnego przepływu takich</w:t>
      </w:r>
      <w:r w:rsidR="008A350F">
        <w:rPr>
          <w:rFonts w:eastAsiaTheme="minorEastAsia" w:cs="Times New Roman"/>
          <w:szCs w:val="24"/>
          <w:lang w:eastAsia="pl-PL"/>
        </w:rPr>
        <w:t xml:space="preserve"> </w:t>
      </w:r>
      <w:r w:rsidRPr="00F117D9">
        <w:rPr>
          <w:rFonts w:eastAsiaTheme="minorEastAsia" w:cs="Times New Roman"/>
          <w:szCs w:val="24"/>
          <w:lang w:eastAsia="pl-PL"/>
        </w:rPr>
        <w:t xml:space="preserve">danych oraz uchylenia dyrektywy 95/46/WE (RODO), informujemy, iż:  </w:t>
      </w:r>
    </w:p>
    <w:p w14:paraId="3E12B8B1" w14:textId="77777777" w:rsidR="008504B5" w:rsidRPr="00F117D9" w:rsidRDefault="008504B5" w:rsidP="008504B5">
      <w:pPr>
        <w:numPr>
          <w:ilvl w:val="0"/>
          <w:numId w:val="27"/>
        </w:numPr>
        <w:tabs>
          <w:tab w:val="left" w:pos="2370"/>
        </w:tabs>
        <w:spacing w:after="120" w:line="276" w:lineRule="auto"/>
        <w:ind w:left="709" w:hanging="425"/>
        <w:jc w:val="both"/>
        <w:rPr>
          <w:rFonts w:eastAsiaTheme="minorEastAsia" w:cs="Times New Roman"/>
          <w:szCs w:val="24"/>
          <w:lang w:eastAsia="pl-PL"/>
        </w:rPr>
      </w:pPr>
      <w:r w:rsidRPr="00F117D9">
        <w:rPr>
          <w:rFonts w:eastAsiaTheme="minorEastAsia" w:cs="Times New Roman"/>
          <w:szCs w:val="24"/>
          <w:lang w:eastAsia="pl-PL"/>
        </w:rPr>
        <w:t>Przetwarzającym dane osobowe jest 6. Woj</w:t>
      </w:r>
      <w:r>
        <w:rPr>
          <w:rFonts w:eastAsiaTheme="minorEastAsia" w:cs="Times New Roman"/>
          <w:szCs w:val="24"/>
          <w:lang w:eastAsia="pl-PL"/>
        </w:rPr>
        <w:t xml:space="preserve">skowy Oddział Gospodarczy </w:t>
      </w:r>
      <w:r w:rsidRPr="00F117D9">
        <w:rPr>
          <w:rFonts w:eastAsiaTheme="minorEastAsia" w:cs="Times New Roman"/>
          <w:szCs w:val="24"/>
          <w:lang w:eastAsia="pl-PL"/>
        </w:rPr>
        <w:t>w Ustce  reprezentowany przez Komendanta 6. Wojskowego Oddziału Gospodarczego z siedzibą w Us</w:t>
      </w:r>
      <w:r>
        <w:rPr>
          <w:rFonts w:eastAsiaTheme="minorEastAsia" w:cs="Times New Roman"/>
          <w:szCs w:val="24"/>
          <w:lang w:eastAsia="pl-PL"/>
        </w:rPr>
        <w:t xml:space="preserve">tce. Adres korespondencyjny: </w:t>
      </w:r>
      <w:r w:rsidRPr="00F117D9">
        <w:rPr>
          <w:rFonts w:eastAsiaTheme="minorEastAsia" w:cs="Times New Roman"/>
          <w:szCs w:val="24"/>
          <w:lang w:eastAsia="pl-PL"/>
        </w:rPr>
        <w:t>Lędowo</w:t>
      </w:r>
      <w:r>
        <w:rPr>
          <w:rFonts w:eastAsiaTheme="minorEastAsia" w:cs="Times New Roman"/>
          <w:szCs w:val="24"/>
          <w:lang w:eastAsia="pl-PL"/>
        </w:rPr>
        <w:t xml:space="preserve"> Osiedle</w:t>
      </w:r>
      <w:r w:rsidRPr="00F117D9">
        <w:rPr>
          <w:rFonts w:eastAsiaTheme="minorEastAsia" w:cs="Times New Roman"/>
          <w:szCs w:val="24"/>
          <w:lang w:eastAsia="pl-PL"/>
        </w:rPr>
        <w:t xml:space="preserve"> 1N, 76-271 Ustka, adres e-mail: 6wog.komenda@ron.mil.pl, numer telefonu kontaktowego 261 231 367, numer fax. 261 231 578.</w:t>
      </w:r>
    </w:p>
    <w:p w14:paraId="6F4436F0" w14:textId="77777777" w:rsidR="008504B5" w:rsidRPr="00F117D9" w:rsidRDefault="008504B5" w:rsidP="008504B5">
      <w:pPr>
        <w:numPr>
          <w:ilvl w:val="0"/>
          <w:numId w:val="27"/>
        </w:numPr>
        <w:tabs>
          <w:tab w:val="left" w:pos="2370"/>
        </w:tabs>
        <w:spacing w:after="120" w:line="276" w:lineRule="auto"/>
        <w:ind w:left="709" w:hanging="425"/>
        <w:jc w:val="both"/>
        <w:rPr>
          <w:rFonts w:eastAsiaTheme="minorEastAsia" w:cs="Times New Roman"/>
          <w:szCs w:val="24"/>
          <w:lang w:eastAsia="pl-PL"/>
        </w:rPr>
      </w:pPr>
      <w:r w:rsidRPr="00F117D9">
        <w:rPr>
          <w:rFonts w:eastAsiaTheme="minorEastAsia" w:cs="Times New Roman"/>
          <w:szCs w:val="24"/>
          <w:lang w:eastAsia="pl-PL"/>
        </w:rPr>
        <w:t>Sposoby kontaktu z  inspektorem ochrony danych w 6. Wojskowym Oddziale Gospodarczym z siedzibą w Us</w:t>
      </w:r>
      <w:r>
        <w:rPr>
          <w:rFonts w:eastAsiaTheme="minorEastAsia" w:cs="Times New Roman"/>
          <w:szCs w:val="24"/>
          <w:lang w:eastAsia="pl-PL"/>
        </w:rPr>
        <w:t xml:space="preserve">tce, adres korespondencyjny: </w:t>
      </w:r>
      <w:r w:rsidRPr="00F117D9">
        <w:rPr>
          <w:rFonts w:eastAsiaTheme="minorEastAsia" w:cs="Times New Roman"/>
          <w:szCs w:val="24"/>
          <w:lang w:eastAsia="pl-PL"/>
        </w:rPr>
        <w:t>Lędowo</w:t>
      </w:r>
      <w:r>
        <w:rPr>
          <w:rFonts w:eastAsiaTheme="minorEastAsia" w:cs="Times New Roman"/>
          <w:szCs w:val="24"/>
          <w:lang w:eastAsia="pl-PL"/>
        </w:rPr>
        <w:t xml:space="preserve"> Osiedle</w:t>
      </w:r>
      <w:r w:rsidRPr="00F117D9">
        <w:rPr>
          <w:rFonts w:eastAsiaTheme="minorEastAsia" w:cs="Times New Roman"/>
          <w:szCs w:val="24"/>
          <w:lang w:eastAsia="pl-PL"/>
        </w:rPr>
        <w:t xml:space="preserve"> 1N, </w:t>
      </w:r>
      <w:r w:rsidRPr="00F117D9">
        <w:rPr>
          <w:rFonts w:eastAsiaTheme="minorEastAsia" w:cs="Times New Roman"/>
          <w:szCs w:val="24"/>
          <w:lang w:eastAsia="pl-PL"/>
        </w:rPr>
        <w:br/>
        <w:t>76-271 Ustka, numer telefonu kontakto</w:t>
      </w:r>
      <w:r>
        <w:rPr>
          <w:rFonts w:eastAsiaTheme="minorEastAsia" w:cs="Times New Roman"/>
          <w:szCs w:val="24"/>
          <w:lang w:eastAsia="pl-PL"/>
        </w:rPr>
        <w:t xml:space="preserve">wego 261 231 377, numer fax. </w:t>
      </w:r>
      <w:r w:rsidRPr="00F117D9">
        <w:rPr>
          <w:rFonts w:eastAsiaTheme="minorEastAsia" w:cs="Times New Roman"/>
          <w:szCs w:val="24"/>
          <w:lang w:eastAsia="pl-PL"/>
        </w:rPr>
        <w:t>261 231 578.</w:t>
      </w:r>
    </w:p>
    <w:p w14:paraId="26FC90D2" w14:textId="77777777" w:rsidR="008504B5" w:rsidRPr="00F117D9" w:rsidRDefault="008504B5" w:rsidP="008504B5">
      <w:pPr>
        <w:numPr>
          <w:ilvl w:val="0"/>
          <w:numId w:val="27"/>
        </w:numPr>
        <w:tabs>
          <w:tab w:val="left" w:pos="2370"/>
        </w:tabs>
        <w:spacing w:after="120" w:line="276" w:lineRule="auto"/>
        <w:ind w:left="709" w:hanging="425"/>
        <w:jc w:val="both"/>
        <w:rPr>
          <w:rFonts w:eastAsiaTheme="minorEastAsia" w:cs="Times New Roman"/>
          <w:szCs w:val="24"/>
          <w:lang w:eastAsia="pl-PL"/>
        </w:rPr>
      </w:pPr>
      <w:r w:rsidRPr="00F117D9">
        <w:rPr>
          <w:rFonts w:eastAsiaTheme="minorEastAsia" w:cs="Times New Roman"/>
          <w:szCs w:val="24"/>
          <w:lang w:eastAsia="pl-PL"/>
        </w:rPr>
        <w:t xml:space="preserve">Dane osobowe przetwarzane będą w celu realizacji umowy na podstawie </w:t>
      </w:r>
      <w:r w:rsidRPr="00F117D9">
        <w:rPr>
          <w:rFonts w:eastAsiaTheme="minorEastAsia" w:cs="Times New Roman"/>
          <w:szCs w:val="24"/>
          <w:lang w:eastAsia="pl-PL"/>
        </w:rPr>
        <w:br/>
        <w:t xml:space="preserve">art. 6 ust. 1 lit. b </w:t>
      </w:r>
      <w:r>
        <w:rPr>
          <w:rFonts w:eastAsiaTheme="minorEastAsia" w:cs="Times New Roman"/>
          <w:szCs w:val="24"/>
          <w:lang w:eastAsia="pl-PL"/>
        </w:rPr>
        <w:t xml:space="preserve">i lit. c </w:t>
      </w:r>
      <w:r w:rsidRPr="00F117D9">
        <w:rPr>
          <w:rFonts w:eastAsiaTheme="minorEastAsia" w:cs="Times New Roman"/>
          <w:szCs w:val="24"/>
          <w:lang w:eastAsia="pl-PL"/>
        </w:rPr>
        <w:t xml:space="preserve">RODO.   </w:t>
      </w:r>
      <w:r>
        <w:rPr>
          <w:rFonts w:eastAsiaTheme="minorEastAsia" w:cs="Times New Roman"/>
          <w:szCs w:val="24"/>
          <w:lang w:eastAsia="pl-PL"/>
        </w:rPr>
        <w:t xml:space="preserve"> </w:t>
      </w:r>
    </w:p>
    <w:p w14:paraId="424C970A" w14:textId="77777777" w:rsidR="008504B5" w:rsidRPr="00F117D9" w:rsidRDefault="008504B5" w:rsidP="008504B5">
      <w:pPr>
        <w:numPr>
          <w:ilvl w:val="0"/>
          <w:numId w:val="27"/>
        </w:numPr>
        <w:tabs>
          <w:tab w:val="left" w:pos="2370"/>
        </w:tabs>
        <w:spacing w:after="120" w:line="276" w:lineRule="auto"/>
        <w:ind w:left="709" w:hanging="425"/>
        <w:jc w:val="both"/>
        <w:rPr>
          <w:rFonts w:eastAsiaTheme="minorEastAsia" w:cs="Times New Roman"/>
          <w:szCs w:val="24"/>
          <w:lang w:eastAsia="pl-PL"/>
        </w:rPr>
      </w:pPr>
      <w:r w:rsidRPr="00F117D9">
        <w:rPr>
          <w:rFonts w:eastAsiaTheme="minorEastAsia" w:cs="Times New Roman"/>
          <w:szCs w:val="24"/>
          <w:lang w:eastAsia="pl-PL"/>
        </w:rPr>
        <w:t>Odbiorcą danych osobowych jest 6. Wojskowy Oddział Gospodarczy w Ustce. Posiadane i przetwarzane dane osobowe nie będą przekazywane żadnym odbiorcom danych.</w:t>
      </w:r>
      <w:r w:rsidRPr="00F117D9">
        <w:t xml:space="preserve"> </w:t>
      </w:r>
    </w:p>
    <w:p w14:paraId="0F4B30CE" w14:textId="77777777" w:rsidR="008504B5" w:rsidRPr="00F117D9" w:rsidRDefault="008504B5" w:rsidP="008504B5">
      <w:pPr>
        <w:numPr>
          <w:ilvl w:val="0"/>
          <w:numId w:val="27"/>
        </w:numPr>
        <w:tabs>
          <w:tab w:val="left" w:pos="2370"/>
        </w:tabs>
        <w:spacing w:after="120" w:line="276" w:lineRule="auto"/>
        <w:ind w:left="709" w:hanging="425"/>
        <w:jc w:val="both"/>
        <w:rPr>
          <w:rFonts w:eastAsiaTheme="minorEastAsia" w:cs="Times New Roman"/>
          <w:szCs w:val="24"/>
          <w:lang w:eastAsia="pl-PL"/>
        </w:rPr>
      </w:pPr>
      <w:r w:rsidRPr="00F117D9">
        <w:rPr>
          <w:rFonts w:eastAsiaTheme="minorEastAsia" w:cs="Times New Roman"/>
          <w:szCs w:val="24"/>
          <w:lang w:eastAsia="pl-PL"/>
        </w:rPr>
        <w:t>Dane osobowe będą przechowywane przez czas określony w Jednolitym Rzeczowym Wykazie Akt 6. Wojskowego Od</w:t>
      </w:r>
      <w:r>
        <w:rPr>
          <w:rFonts w:eastAsiaTheme="minorEastAsia" w:cs="Times New Roman"/>
          <w:szCs w:val="24"/>
          <w:lang w:eastAsia="pl-PL"/>
        </w:rPr>
        <w:t xml:space="preserve">działu Gospodarczego w Ustce </w:t>
      </w:r>
      <w:r w:rsidRPr="00F117D9">
        <w:rPr>
          <w:rFonts w:eastAsiaTheme="minorEastAsia" w:cs="Times New Roman"/>
          <w:szCs w:val="24"/>
          <w:lang w:eastAsia="pl-PL"/>
        </w:rPr>
        <w:t>a następnie archiwizowane zgodnie z przepisami o archiwizacji dokumentów.</w:t>
      </w:r>
    </w:p>
    <w:p w14:paraId="529BFDF7" w14:textId="77777777" w:rsidR="008504B5" w:rsidRPr="00F117D9" w:rsidRDefault="008504B5" w:rsidP="008504B5">
      <w:pPr>
        <w:numPr>
          <w:ilvl w:val="0"/>
          <w:numId w:val="27"/>
        </w:numPr>
        <w:tabs>
          <w:tab w:val="left" w:pos="2370"/>
        </w:tabs>
        <w:spacing w:after="120" w:line="276" w:lineRule="auto"/>
        <w:ind w:left="709" w:hanging="425"/>
        <w:jc w:val="both"/>
        <w:rPr>
          <w:rFonts w:eastAsiaTheme="minorEastAsia" w:cs="Times New Roman"/>
          <w:szCs w:val="24"/>
          <w:lang w:eastAsia="pl-PL"/>
        </w:rPr>
      </w:pPr>
      <w:r w:rsidRPr="00F117D9">
        <w:rPr>
          <w:rFonts w:eastAsiaTheme="minorEastAsia" w:cs="Times New Roman"/>
          <w:szCs w:val="24"/>
          <w:lang w:eastAsia="pl-PL"/>
        </w:rPr>
        <w:t xml:space="preserve"> Zgodnie z art. 15 RODO, pracownicy </w:t>
      </w:r>
      <w:r w:rsidRPr="00F117D9">
        <w:rPr>
          <w:rFonts w:eastAsiaTheme="minorEastAsia" w:cs="Times New Roman"/>
          <w:b/>
          <w:szCs w:val="24"/>
          <w:lang w:eastAsia="pl-PL"/>
        </w:rPr>
        <w:t>Wykonawcy</w:t>
      </w:r>
      <w:r w:rsidRPr="00F117D9">
        <w:rPr>
          <w:rFonts w:eastAsiaTheme="minorEastAsia" w:cs="Times New Roman"/>
          <w:szCs w:val="24"/>
          <w:lang w:eastAsia="pl-PL"/>
        </w:rPr>
        <w:t xml:space="preserve"> posiadają prawo dostępu</w:t>
      </w:r>
      <w:r>
        <w:rPr>
          <w:rFonts w:eastAsiaTheme="minorEastAsia" w:cs="Times New Roman"/>
          <w:szCs w:val="24"/>
          <w:lang w:eastAsia="pl-PL"/>
        </w:rPr>
        <w:t xml:space="preserve"> </w:t>
      </w:r>
      <w:r w:rsidRPr="00F117D9">
        <w:rPr>
          <w:rFonts w:eastAsiaTheme="minorEastAsia" w:cs="Times New Roman"/>
          <w:szCs w:val="24"/>
          <w:lang w:eastAsia="pl-PL"/>
        </w:rPr>
        <w:t xml:space="preserve">do treści swoich danych osobowych przetwarzanych w siedzibie </w:t>
      </w:r>
      <w:r w:rsidRPr="00F117D9">
        <w:rPr>
          <w:rFonts w:eastAsiaTheme="minorEastAsia" w:cs="Times New Roman"/>
          <w:i/>
          <w:szCs w:val="24"/>
          <w:lang w:eastAsia="pl-PL"/>
        </w:rPr>
        <w:t>Przetwarzającego dane</w:t>
      </w:r>
      <w:r w:rsidRPr="00F117D9">
        <w:rPr>
          <w:rFonts w:eastAsiaTheme="minorEastAsia" w:cs="Times New Roman"/>
          <w:szCs w:val="24"/>
          <w:lang w:eastAsia="pl-PL"/>
        </w:rPr>
        <w:t xml:space="preserve">, </w:t>
      </w:r>
      <w:r w:rsidR="00F47262">
        <w:rPr>
          <w:rFonts w:eastAsiaTheme="minorEastAsia" w:cs="Times New Roman"/>
          <w:szCs w:val="24"/>
          <w:lang w:eastAsia="pl-PL"/>
        </w:rPr>
        <w:t xml:space="preserve">                      </w:t>
      </w:r>
      <w:r w:rsidRPr="00F117D9">
        <w:rPr>
          <w:rFonts w:eastAsiaTheme="minorEastAsia" w:cs="Times New Roman"/>
          <w:szCs w:val="24"/>
          <w:lang w:eastAsia="pl-PL"/>
        </w:rPr>
        <w:t xml:space="preserve">na podstawie art. 16 RODO mają prawo do ich sprostowania, jak również                                   na podstawie art. 18 RODO prawo do ograniczenia ich przetwarzania, prawo                    do cofnięcia zgody, prawo do wniesienia sprzeciwu wobec sposobu ich przetwarzania nie zgodnego z przepisami unijnego rozporządzenia RODO i tym samym wniesienia skargi do organu nadzorczego. W związku  z art.17 ust.3. lit. b, d lub e RODO pracownikowi nie przysługuje prawo usunięcia danych oraz zgodnie z art.20 RODO prawo  do przenoszenia danych.  </w:t>
      </w:r>
    </w:p>
    <w:p w14:paraId="456AD03C" w14:textId="77777777" w:rsidR="008504B5" w:rsidRPr="00F117D9" w:rsidRDefault="008504B5" w:rsidP="008504B5">
      <w:pPr>
        <w:numPr>
          <w:ilvl w:val="0"/>
          <w:numId w:val="27"/>
        </w:numPr>
        <w:tabs>
          <w:tab w:val="left" w:pos="2370"/>
        </w:tabs>
        <w:spacing w:after="120" w:line="276" w:lineRule="auto"/>
        <w:ind w:left="709" w:hanging="425"/>
        <w:jc w:val="both"/>
        <w:rPr>
          <w:rFonts w:eastAsiaTheme="minorEastAsia" w:cs="Times New Roman"/>
          <w:szCs w:val="24"/>
          <w:lang w:eastAsia="pl-PL"/>
        </w:rPr>
      </w:pPr>
      <w:r>
        <w:rPr>
          <w:rFonts w:eastAsiaTheme="minorEastAsia" w:cs="Times New Roman"/>
          <w:szCs w:val="24"/>
          <w:lang w:eastAsia="pl-PL"/>
        </w:rPr>
        <w:lastRenderedPageBreak/>
        <w:t xml:space="preserve">Podanie przez pracowników </w:t>
      </w:r>
      <w:r w:rsidRPr="00F117D9">
        <w:rPr>
          <w:rFonts w:eastAsiaTheme="minorEastAsia" w:cs="Times New Roman"/>
          <w:szCs w:val="24"/>
          <w:lang w:eastAsia="pl-PL"/>
        </w:rPr>
        <w:t xml:space="preserve"> </w:t>
      </w:r>
      <w:r w:rsidRPr="00F117D9">
        <w:rPr>
          <w:rFonts w:eastAsiaTheme="minorEastAsia" w:cs="Times New Roman"/>
          <w:b/>
          <w:szCs w:val="24"/>
          <w:lang w:eastAsia="pl-PL"/>
        </w:rPr>
        <w:t>Wykonawcy</w:t>
      </w:r>
      <w:r w:rsidRPr="00F117D9">
        <w:rPr>
          <w:rFonts w:eastAsiaTheme="minorEastAsia" w:cs="Times New Roman"/>
          <w:szCs w:val="24"/>
          <w:lang w:eastAsia="pl-PL"/>
        </w:rPr>
        <w:t xml:space="preserve"> osobowych jest dobrowolne, jednakże odmowa podania danych może skutkować odmową zawarcia umowy </w:t>
      </w:r>
      <w:r w:rsidRPr="00F117D9">
        <w:rPr>
          <w:rFonts w:eastAsiaTheme="minorEastAsia" w:cs="Times New Roman"/>
          <w:szCs w:val="24"/>
          <w:lang w:eastAsia="pl-PL"/>
        </w:rPr>
        <w:br/>
        <w:t>na realizację</w:t>
      </w:r>
      <w:r w:rsidRPr="00F117D9">
        <w:rPr>
          <w:rFonts w:eastAsia="Times New Roman" w:cs="Times New Roman"/>
          <w:b/>
          <w:szCs w:val="24"/>
          <w:lang w:eastAsia="pl-PL"/>
        </w:rPr>
        <w:t xml:space="preserve"> </w:t>
      </w:r>
      <w:r w:rsidRPr="00F117D9">
        <w:rPr>
          <w:rFonts w:eastAsia="Times New Roman" w:cs="Times New Roman"/>
          <w:szCs w:val="24"/>
          <w:lang w:eastAsia="pl-PL"/>
        </w:rPr>
        <w:t>zakupu dostaw, towarów i usług.</w:t>
      </w:r>
    </w:p>
    <w:p w14:paraId="26271C43" w14:textId="561EBC6E" w:rsidR="00A11A4C" w:rsidRPr="00506137" w:rsidRDefault="008504B5" w:rsidP="00506137">
      <w:pPr>
        <w:numPr>
          <w:ilvl w:val="0"/>
          <w:numId w:val="27"/>
        </w:numPr>
        <w:tabs>
          <w:tab w:val="left" w:pos="2370"/>
        </w:tabs>
        <w:spacing w:after="120" w:line="276" w:lineRule="auto"/>
        <w:ind w:left="709" w:hanging="425"/>
        <w:jc w:val="both"/>
        <w:rPr>
          <w:rFonts w:eastAsiaTheme="minorEastAsia" w:cs="Times New Roman"/>
          <w:szCs w:val="24"/>
          <w:lang w:eastAsia="pl-PL"/>
        </w:rPr>
      </w:pPr>
      <w:r w:rsidRPr="00F117D9">
        <w:rPr>
          <w:rFonts w:eastAsiaTheme="minorEastAsia" w:cs="Times New Roman"/>
          <w:szCs w:val="24"/>
          <w:lang w:eastAsia="pl-PL"/>
        </w:rPr>
        <w:t>Informujemy, że stosownie do art. 22 RODO, dane osobowe nie będą przetwarzane</w:t>
      </w:r>
      <w:r>
        <w:rPr>
          <w:rFonts w:eastAsiaTheme="minorEastAsia" w:cs="Times New Roman"/>
          <w:szCs w:val="24"/>
          <w:lang w:eastAsia="pl-PL"/>
        </w:rPr>
        <w:t xml:space="preserve">                   </w:t>
      </w:r>
      <w:r w:rsidRPr="00F117D9">
        <w:rPr>
          <w:rFonts w:eastAsiaTheme="minorEastAsia" w:cs="Times New Roman"/>
          <w:szCs w:val="24"/>
          <w:lang w:eastAsia="pl-PL"/>
        </w:rPr>
        <w:t xml:space="preserve"> w sposób zautomatyzowany i nie będą profilowane.</w:t>
      </w:r>
    </w:p>
    <w:p w14:paraId="19BA2E7D" w14:textId="77777777" w:rsidR="00506137" w:rsidRDefault="00506137" w:rsidP="00661FD4">
      <w:pPr>
        <w:ind w:left="284" w:hanging="284"/>
        <w:jc w:val="center"/>
        <w:rPr>
          <w:rFonts w:cs="Times New Roman"/>
          <w:szCs w:val="24"/>
        </w:rPr>
      </w:pPr>
    </w:p>
    <w:p w14:paraId="3DAD9B67" w14:textId="650C08CB" w:rsidR="00661FD4" w:rsidRPr="00013202" w:rsidRDefault="00CD1641" w:rsidP="00661FD4">
      <w:pPr>
        <w:ind w:left="284" w:hanging="284"/>
        <w:jc w:val="center"/>
        <w:rPr>
          <w:rFonts w:cs="Times New Roman"/>
          <w:szCs w:val="24"/>
        </w:rPr>
      </w:pPr>
      <w:r>
        <w:rPr>
          <w:rFonts w:cs="Times New Roman"/>
          <w:szCs w:val="24"/>
        </w:rPr>
        <w:t>§ 1</w:t>
      </w:r>
      <w:r w:rsidR="001A25F1">
        <w:rPr>
          <w:rFonts w:cs="Times New Roman"/>
          <w:szCs w:val="24"/>
        </w:rPr>
        <w:t>7</w:t>
      </w:r>
    </w:p>
    <w:p w14:paraId="482F969C" w14:textId="77777777" w:rsidR="006421A7" w:rsidRDefault="006421A7" w:rsidP="00386AA6">
      <w:pPr>
        <w:numPr>
          <w:ilvl w:val="0"/>
          <w:numId w:val="17"/>
        </w:numPr>
        <w:spacing w:after="120"/>
        <w:ind w:left="0" w:hanging="357"/>
        <w:jc w:val="both"/>
      </w:pPr>
      <w:r w:rsidRPr="0027031A">
        <w:t xml:space="preserve">Wszelkie zmiany i uzupełnienia niniejszej umowy, pod rygorem nieważności </w:t>
      </w:r>
      <w:r>
        <w:t xml:space="preserve">wymagają </w:t>
      </w:r>
      <w:r w:rsidRPr="0027031A">
        <w:t>formy pisemnej.</w:t>
      </w:r>
    </w:p>
    <w:p w14:paraId="64B1B07E" w14:textId="77777777" w:rsidR="006421A7" w:rsidRDefault="006421A7" w:rsidP="00386AA6">
      <w:pPr>
        <w:numPr>
          <w:ilvl w:val="0"/>
          <w:numId w:val="17"/>
        </w:numPr>
        <w:spacing w:after="120"/>
        <w:ind w:left="0" w:hanging="357"/>
        <w:jc w:val="both"/>
      </w:pPr>
      <w:r w:rsidRPr="0027031A">
        <w:t>W sprawach nieuregulowanych postanowieniami niniejszej umowy, będą m</w:t>
      </w:r>
      <w:r>
        <w:t>iały zastosowanie przepisy K</w:t>
      </w:r>
      <w:r w:rsidRPr="0027031A">
        <w:t>odeksu cywilnego.</w:t>
      </w:r>
    </w:p>
    <w:p w14:paraId="0FCCB91A" w14:textId="77777777" w:rsidR="006421A7" w:rsidRDefault="006421A7" w:rsidP="00386AA6">
      <w:pPr>
        <w:numPr>
          <w:ilvl w:val="0"/>
          <w:numId w:val="17"/>
        </w:numPr>
        <w:spacing w:after="120"/>
        <w:ind w:left="0" w:hanging="357"/>
        <w:jc w:val="both"/>
      </w:pPr>
      <w:r>
        <w:t xml:space="preserve">Czynności następcze określone w </w:t>
      </w:r>
      <w:r w:rsidR="00103034" w:rsidRPr="00103034">
        <w:t>art. 77 § 2</w:t>
      </w:r>
      <w:r>
        <w:t xml:space="preserve"> Kodeksu cywilnego wymagają formy pisemnej pod rygorem nieważności lub nieskuteczności.</w:t>
      </w:r>
    </w:p>
    <w:p w14:paraId="3BE5E06E" w14:textId="77777777" w:rsidR="001412FB" w:rsidRDefault="006421A7" w:rsidP="00386AA6">
      <w:pPr>
        <w:numPr>
          <w:ilvl w:val="0"/>
          <w:numId w:val="17"/>
        </w:numPr>
        <w:spacing w:after="120"/>
        <w:ind w:left="0" w:hanging="357"/>
        <w:jc w:val="both"/>
      </w:pPr>
      <w:r w:rsidRPr="0027031A">
        <w:t xml:space="preserve">Spory mogące wyniknąć przy wykonaniu postanowień niniejszej umowy rozstrzygać będzie sąd powszechny, właściwy dla siedziby </w:t>
      </w:r>
      <w:r w:rsidRPr="00386AA6">
        <w:rPr>
          <w:b/>
        </w:rPr>
        <w:t>Zamawiającego</w:t>
      </w:r>
      <w:r w:rsidRPr="0027031A">
        <w:t>.</w:t>
      </w:r>
    </w:p>
    <w:p w14:paraId="022831C8" w14:textId="446B62F3" w:rsidR="00A11A4C" w:rsidRDefault="006421A7" w:rsidP="00A11A4C">
      <w:pPr>
        <w:numPr>
          <w:ilvl w:val="0"/>
          <w:numId w:val="17"/>
        </w:numPr>
        <w:spacing w:after="120"/>
        <w:ind w:left="0" w:hanging="357"/>
        <w:jc w:val="both"/>
      </w:pPr>
      <w:r w:rsidRPr="00386AA6">
        <w:rPr>
          <w:b/>
        </w:rPr>
        <w:t>Zamawiający</w:t>
      </w:r>
      <w:r w:rsidRPr="0027031A">
        <w:t xml:space="preserve"> zastrzega, że wierzytelności przysługujące </w:t>
      </w:r>
      <w:r w:rsidRPr="00386AA6">
        <w:rPr>
          <w:b/>
        </w:rPr>
        <w:t>Wykonawcy</w:t>
      </w:r>
      <w:r>
        <w:t xml:space="preserve"> w związku                          </w:t>
      </w:r>
      <w:r w:rsidRPr="0027031A">
        <w:t xml:space="preserve">z wykonywaniem niniejszej umowy nie mogą być przenoszone bez zgody </w:t>
      </w:r>
      <w:r w:rsidRPr="00386AA6">
        <w:rPr>
          <w:b/>
        </w:rPr>
        <w:t>Zamawiającego</w:t>
      </w:r>
      <w:r w:rsidR="006D7ACB">
        <w:rPr>
          <w:b/>
        </w:rPr>
        <w:t xml:space="preserve">               </w:t>
      </w:r>
      <w:r w:rsidRPr="0027031A">
        <w:t xml:space="preserve"> na osoby trzecie.</w:t>
      </w:r>
      <w:r w:rsidR="00F47262">
        <w:t xml:space="preserve"> </w:t>
      </w:r>
    </w:p>
    <w:p w14:paraId="02B0034C" w14:textId="66165783" w:rsidR="0044134D" w:rsidRPr="003F706E" w:rsidRDefault="006421A7" w:rsidP="003F706E">
      <w:pPr>
        <w:numPr>
          <w:ilvl w:val="0"/>
          <w:numId w:val="17"/>
        </w:numPr>
        <w:spacing w:after="120"/>
        <w:ind w:left="0" w:hanging="357"/>
        <w:jc w:val="both"/>
      </w:pPr>
      <w:r>
        <w:t xml:space="preserve">Umowę </w:t>
      </w:r>
      <w:r w:rsidR="00FC7EE6">
        <w:t>sporządzono w 3 (trzech)</w:t>
      </w:r>
      <w:r w:rsidR="00FC7EE6" w:rsidRPr="0027031A">
        <w:t xml:space="preserve"> jednobrzmiących egzemplarzach,</w:t>
      </w:r>
      <w:r w:rsidR="00FC7EE6">
        <w:t xml:space="preserve"> 2 (dwa) </w:t>
      </w:r>
      <w:r w:rsidR="00FC7EE6">
        <w:br/>
        <w:t>dla Zamawiającego, 1 (jeden) dla Wykonawcy.</w:t>
      </w:r>
    </w:p>
    <w:p w14:paraId="357B2C83" w14:textId="77777777" w:rsidR="0044134D" w:rsidRDefault="0044134D" w:rsidP="00FC3723">
      <w:pPr>
        <w:ind w:left="284" w:hanging="284"/>
        <w:jc w:val="both"/>
        <w:rPr>
          <w:rFonts w:cs="Times New Roman"/>
          <w:b/>
          <w:szCs w:val="24"/>
        </w:rPr>
      </w:pPr>
    </w:p>
    <w:p w14:paraId="51677662" w14:textId="77777777" w:rsidR="002A3017" w:rsidRPr="00013202" w:rsidRDefault="002A3017" w:rsidP="00FC3723">
      <w:pPr>
        <w:ind w:left="284" w:hanging="284"/>
        <w:jc w:val="both"/>
        <w:rPr>
          <w:rFonts w:cs="Times New Roman"/>
          <w:b/>
          <w:szCs w:val="24"/>
        </w:rPr>
      </w:pPr>
      <w:r w:rsidRPr="00013202">
        <w:rPr>
          <w:rFonts w:cs="Times New Roman"/>
          <w:b/>
          <w:szCs w:val="24"/>
        </w:rPr>
        <w:t>WYKONAWCA                                                                ZAMAWIAJĄCY</w:t>
      </w:r>
    </w:p>
    <w:p w14:paraId="09356173" w14:textId="77777777" w:rsidR="002A3017" w:rsidRPr="00013202" w:rsidRDefault="002A3017" w:rsidP="00FC3723">
      <w:pPr>
        <w:ind w:left="284" w:hanging="284"/>
        <w:jc w:val="both"/>
        <w:rPr>
          <w:rFonts w:cs="Times New Roman"/>
          <w:b/>
          <w:szCs w:val="24"/>
        </w:rPr>
      </w:pPr>
    </w:p>
    <w:p w14:paraId="5FE83611" w14:textId="77777777" w:rsidR="00CE3368" w:rsidRPr="00013202" w:rsidRDefault="00CE3368" w:rsidP="00FC3723">
      <w:pPr>
        <w:ind w:left="284" w:hanging="284"/>
        <w:jc w:val="both"/>
        <w:rPr>
          <w:rFonts w:cs="Times New Roman"/>
          <w:b/>
          <w:szCs w:val="24"/>
        </w:rPr>
      </w:pPr>
    </w:p>
    <w:p w14:paraId="6A6F1A57" w14:textId="77777777" w:rsidR="00D42B3C" w:rsidRDefault="00C51ECB" w:rsidP="008504B5">
      <w:pPr>
        <w:ind w:left="284" w:hanging="284"/>
        <w:jc w:val="both"/>
        <w:rPr>
          <w:rFonts w:cs="Times New Roman"/>
          <w:b/>
          <w:szCs w:val="24"/>
        </w:rPr>
      </w:pPr>
      <w:r w:rsidRPr="00013202">
        <w:rPr>
          <w:rFonts w:cs="Times New Roman"/>
          <w:b/>
          <w:szCs w:val="24"/>
        </w:rPr>
        <w:t>…………………………….                                               …………………………………..</w:t>
      </w:r>
    </w:p>
    <w:p w14:paraId="4F9A6A7B" w14:textId="77777777" w:rsidR="00A11A4C" w:rsidRDefault="00A11A4C" w:rsidP="00506137">
      <w:pPr>
        <w:rPr>
          <w:rFonts w:eastAsia="Calibri"/>
          <w:b/>
        </w:rPr>
      </w:pPr>
    </w:p>
    <w:p w14:paraId="685E87AB" w14:textId="77777777" w:rsidR="007852E3" w:rsidRDefault="007852E3" w:rsidP="00F02F4A">
      <w:pPr>
        <w:rPr>
          <w:rFonts w:eastAsia="Calibri" w:cs="Times New Roman"/>
          <w:sz w:val="20"/>
          <w:u w:val="single"/>
        </w:rPr>
      </w:pPr>
    </w:p>
    <w:p w14:paraId="49846FF6" w14:textId="77777777" w:rsidR="00A11A4C" w:rsidRDefault="00A11A4C" w:rsidP="00F02F4A">
      <w:pPr>
        <w:rPr>
          <w:rFonts w:eastAsia="Calibri" w:cs="Times New Roman"/>
          <w:sz w:val="20"/>
          <w:u w:val="single"/>
        </w:rPr>
      </w:pPr>
    </w:p>
    <w:p w14:paraId="2AFD7ECB" w14:textId="77777777" w:rsidR="00A11A4C" w:rsidRDefault="00A11A4C" w:rsidP="00F02F4A">
      <w:pPr>
        <w:rPr>
          <w:rFonts w:eastAsia="Calibri" w:cs="Times New Roman"/>
          <w:sz w:val="20"/>
          <w:u w:val="single"/>
        </w:rPr>
      </w:pPr>
    </w:p>
    <w:p w14:paraId="3D5133E8" w14:textId="77777777" w:rsidR="00280CBA" w:rsidRPr="009C7CC7" w:rsidRDefault="00280CBA" w:rsidP="00260BB6">
      <w:pPr>
        <w:rPr>
          <w:rFonts w:eastAsia="Calibri" w:cs="Times New Roman"/>
          <w:b/>
        </w:rPr>
      </w:pPr>
    </w:p>
    <w:p w14:paraId="5EA3FE67" w14:textId="5D913C6E" w:rsidR="0055061B" w:rsidRPr="00896864" w:rsidRDefault="0055061B" w:rsidP="00506137">
      <w:pPr>
        <w:jc w:val="both"/>
        <w:rPr>
          <w:rFonts w:cs="Times New Roman"/>
          <w:sz w:val="22"/>
        </w:rPr>
      </w:pPr>
    </w:p>
    <w:sectPr w:rsidR="0055061B" w:rsidRPr="00896864" w:rsidSect="00386AA6">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8AB4" w14:textId="77777777" w:rsidR="006218B4" w:rsidRDefault="006218B4" w:rsidP="00A079C3">
      <w:r>
        <w:separator/>
      </w:r>
    </w:p>
  </w:endnote>
  <w:endnote w:type="continuationSeparator" w:id="0">
    <w:p w14:paraId="4184EA6C" w14:textId="77777777" w:rsidR="006218B4" w:rsidRDefault="006218B4" w:rsidP="00A0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C98A" w14:textId="77777777" w:rsidR="00EB433D" w:rsidRDefault="00EB43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rPr>
      <w:id w:val="1188947140"/>
      <w:docPartObj>
        <w:docPartGallery w:val="Page Numbers (Bottom of Page)"/>
        <w:docPartUnique/>
      </w:docPartObj>
    </w:sdtPr>
    <w:sdtContent>
      <w:sdt>
        <w:sdtPr>
          <w:rPr>
            <w:rFonts w:cs="Times New Roman"/>
            <w:sz w:val="20"/>
          </w:rPr>
          <w:id w:val="860082579"/>
          <w:docPartObj>
            <w:docPartGallery w:val="Page Numbers (Top of Page)"/>
            <w:docPartUnique/>
          </w:docPartObj>
        </w:sdtPr>
        <w:sdtContent>
          <w:p w14:paraId="31AF4ED3" w14:textId="77777777" w:rsidR="001412FB" w:rsidRPr="00531F6C" w:rsidRDefault="001412FB" w:rsidP="001412FB">
            <w:pPr>
              <w:pStyle w:val="Stopka"/>
              <w:jc w:val="right"/>
              <w:rPr>
                <w:rFonts w:cs="Times New Roman"/>
                <w:sz w:val="20"/>
              </w:rPr>
            </w:pPr>
            <w:r w:rsidRPr="007852E3">
              <w:rPr>
                <w:rFonts w:cs="Times New Roman"/>
                <w:sz w:val="20"/>
              </w:rPr>
              <w:t xml:space="preserve">Str. </w:t>
            </w:r>
            <w:r w:rsidRPr="007852E3">
              <w:rPr>
                <w:rFonts w:cs="Times New Roman"/>
                <w:bCs/>
                <w:sz w:val="20"/>
              </w:rPr>
              <w:fldChar w:fldCharType="begin"/>
            </w:r>
            <w:r w:rsidRPr="007852E3">
              <w:rPr>
                <w:rFonts w:cs="Times New Roman"/>
                <w:bCs/>
                <w:sz w:val="20"/>
              </w:rPr>
              <w:instrText>PAGE</w:instrText>
            </w:r>
            <w:r w:rsidRPr="007852E3">
              <w:rPr>
                <w:rFonts w:cs="Times New Roman"/>
                <w:bCs/>
                <w:sz w:val="20"/>
              </w:rPr>
              <w:fldChar w:fldCharType="separate"/>
            </w:r>
            <w:r w:rsidR="00C67F11" w:rsidRPr="007852E3">
              <w:rPr>
                <w:rFonts w:cs="Times New Roman"/>
                <w:bCs/>
                <w:noProof/>
                <w:sz w:val="20"/>
              </w:rPr>
              <w:t>4</w:t>
            </w:r>
            <w:r w:rsidRPr="007852E3">
              <w:rPr>
                <w:rFonts w:cs="Times New Roman"/>
                <w:bCs/>
                <w:sz w:val="20"/>
              </w:rPr>
              <w:fldChar w:fldCharType="end"/>
            </w:r>
            <w:r w:rsidRPr="007852E3">
              <w:rPr>
                <w:rFonts w:cs="Times New Roman"/>
                <w:sz w:val="20"/>
              </w:rPr>
              <w:t xml:space="preserve"> / </w:t>
            </w:r>
            <w:r w:rsidRPr="007852E3">
              <w:rPr>
                <w:rFonts w:cs="Times New Roman"/>
                <w:bCs/>
                <w:sz w:val="20"/>
              </w:rPr>
              <w:fldChar w:fldCharType="begin"/>
            </w:r>
            <w:r w:rsidRPr="007852E3">
              <w:rPr>
                <w:rFonts w:cs="Times New Roman"/>
                <w:bCs/>
                <w:sz w:val="20"/>
              </w:rPr>
              <w:instrText>NUMPAGES</w:instrText>
            </w:r>
            <w:r w:rsidRPr="007852E3">
              <w:rPr>
                <w:rFonts w:cs="Times New Roman"/>
                <w:bCs/>
                <w:sz w:val="20"/>
              </w:rPr>
              <w:fldChar w:fldCharType="separate"/>
            </w:r>
            <w:r w:rsidR="00C67F11" w:rsidRPr="007852E3">
              <w:rPr>
                <w:rFonts w:cs="Times New Roman"/>
                <w:bCs/>
                <w:noProof/>
                <w:sz w:val="20"/>
              </w:rPr>
              <w:t>8</w:t>
            </w:r>
            <w:r w:rsidRPr="007852E3">
              <w:rPr>
                <w:rFonts w:cs="Times New Roman"/>
                <w:bCs/>
                <w:sz w:val="20"/>
              </w:rPr>
              <w:fldChar w:fldCharType="end"/>
            </w:r>
          </w:p>
        </w:sdtContent>
      </w:sdt>
    </w:sdtContent>
  </w:sdt>
  <w:p w14:paraId="2D6FBF48" w14:textId="77777777" w:rsidR="00A079C3" w:rsidRPr="001412FB" w:rsidRDefault="00A079C3" w:rsidP="001412F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60B4" w14:textId="77777777" w:rsidR="00EB433D" w:rsidRDefault="00EB43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E808" w14:textId="77777777" w:rsidR="006218B4" w:rsidRDefault="006218B4" w:rsidP="00A079C3">
      <w:r>
        <w:separator/>
      </w:r>
    </w:p>
  </w:footnote>
  <w:footnote w:type="continuationSeparator" w:id="0">
    <w:p w14:paraId="6C9C8103" w14:textId="77777777" w:rsidR="006218B4" w:rsidRDefault="006218B4" w:rsidP="00A079C3">
      <w:r>
        <w:continuationSeparator/>
      </w:r>
    </w:p>
  </w:footnote>
  <w:footnote w:id="1">
    <w:p w14:paraId="0F051AE7" w14:textId="77777777" w:rsidR="008F0E85" w:rsidRPr="00804CA8" w:rsidRDefault="008F0E85" w:rsidP="008F0E85">
      <w:pPr>
        <w:pStyle w:val="Tekstprzypisudolnego"/>
        <w:rPr>
          <w:rFonts w:ascii="Times New Roman" w:hAnsi="Times New Roman" w:cs="Times New Roman"/>
        </w:rPr>
      </w:pPr>
      <w:r w:rsidRPr="00804CA8">
        <w:rPr>
          <w:rStyle w:val="Odwoanieprzypisudolnego"/>
          <w:rFonts w:ascii="Times New Roman" w:hAnsi="Times New Roman" w:cs="Times New Roman"/>
        </w:rPr>
        <w:footnoteRef/>
      </w:r>
      <w:r w:rsidRPr="00804CA8">
        <w:rPr>
          <w:rFonts w:ascii="Times New Roman" w:hAnsi="Times New Roman" w:cs="Times New Roman"/>
        </w:rPr>
        <w:t xml:space="preserve"> Ustawa z dnia 11 września 2019 r. Prawo zamówień publicznych </w:t>
      </w:r>
      <w:r w:rsidR="00FD50AF" w:rsidRPr="00804CA8">
        <w:rPr>
          <w:rFonts w:ascii="Times New Roman" w:hAnsi="Times New Roman" w:cs="Times New Roman"/>
        </w:rPr>
        <w:t>(Dz.U.202</w:t>
      </w:r>
      <w:r w:rsidR="00896864">
        <w:rPr>
          <w:rFonts w:ascii="Times New Roman" w:hAnsi="Times New Roman" w:cs="Times New Roman"/>
        </w:rPr>
        <w:t>4</w:t>
      </w:r>
      <w:r w:rsidR="00FD50AF" w:rsidRPr="00804CA8">
        <w:rPr>
          <w:rFonts w:ascii="Times New Roman" w:hAnsi="Times New Roman" w:cs="Times New Roman"/>
        </w:rPr>
        <w:t>.1</w:t>
      </w:r>
      <w:r w:rsidR="00896864">
        <w:rPr>
          <w:rFonts w:ascii="Times New Roman" w:hAnsi="Times New Roman" w:cs="Times New Roman"/>
        </w:rPr>
        <w:t>320</w:t>
      </w:r>
      <w:r w:rsidR="00FD50AF" w:rsidRPr="00804CA8">
        <w:rPr>
          <w:rFonts w:ascii="Times New Roman" w:hAnsi="Times New Roman" w:cs="Times New Roman"/>
        </w:rPr>
        <w:t xml:space="preserve"> </w:t>
      </w:r>
      <w:proofErr w:type="spellStart"/>
      <w:r w:rsidR="00FD50AF" w:rsidRPr="00804CA8">
        <w:rPr>
          <w:rFonts w:ascii="Times New Roman" w:hAnsi="Times New Roman" w:cs="Times New Roman"/>
        </w:rPr>
        <w:t>t.j</w:t>
      </w:r>
      <w:proofErr w:type="spellEnd"/>
      <w:r w:rsidR="00FD50AF" w:rsidRPr="00804CA8">
        <w:rPr>
          <w:rFonts w:ascii="Times New Roman" w:hAnsi="Times New Roman" w:cs="Times New Roman"/>
        </w:rPr>
        <w:t>. z późn.zm.)</w:t>
      </w:r>
    </w:p>
  </w:footnote>
  <w:footnote w:id="2">
    <w:p w14:paraId="5ADB6D52" w14:textId="77777777" w:rsidR="00EB433D" w:rsidRPr="00962F80" w:rsidRDefault="00EB433D" w:rsidP="00EB433D">
      <w:pPr>
        <w:pStyle w:val="Tekstprzypisudolnego"/>
        <w:rPr>
          <w:rFonts w:ascii="Times New Roman" w:hAnsi="Times New Roman" w:cs="Times New Roman"/>
        </w:rPr>
      </w:pPr>
      <w:r w:rsidRPr="00962F80">
        <w:rPr>
          <w:rStyle w:val="Odwoanieprzypisudolnego"/>
          <w:rFonts w:ascii="Times New Roman" w:hAnsi="Times New Roman" w:cs="Times New Roman"/>
        </w:rPr>
        <w:footnoteRef/>
      </w:r>
      <w:r w:rsidRPr="00962F80">
        <w:rPr>
          <w:rFonts w:ascii="Times New Roman" w:hAnsi="Times New Roman" w:cs="Times New Roman"/>
        </w:rPr>
        <w:t xml:space="preserve"> Ustawa z dnia  11 marca 2004 r. o podatku od towarów i usług  (Dz.U.2025.775 </w:t>
      </w:r>
      <w:proofErr w:type="spellStart"/>
      <w:r w:rsidRPr="00962F80">
        <w:rPr>
          <w:rFonts w:ascii="Times New Roman" w:hAnsi="Times New Roman" w:cs="Times New Roman"/>
        </w:rPr>
        <w:t>t.j</w:t>
      </w:r>
      <w:proofErr w:type="spellEnd"/>
      <w:r w:rsidRPr="00962F80">
        <w:rPr>
          <w:rFonts w:ascii="Times New Roman" w:hAnsi="Times New Roman" w:cs="Times New Roman"/>
        </w:rPr>
        <w:t>. z późn.zm.)</w:t>
      </w:r>
    </w:p>
  </w:footnote>
  <w:footnote w:id="3">
    <w:p w14:paraId="797CA79E" w14:textId="77777777" w:rsidR="00CA64B0" w:rsidRPr="002D31DE" w:rsidRDefault="00CA64B0" w:rsidP="00CA64B0">
      <w:pPr>
        <w:pStyle w:val="Tekstprzypisudolnego"/>
        <w:jc w:val="both"/>
        <w:rPr>
          <w:rFonts w:ascii="Times New Roman" w:hAnsi="Times New Roman" w:cs="Times New Roman"/>
        </w:rPr>
      </w:pPr>
      <w:r w:rsidRPr="002D31DE">
        <w:rPr>
          <w:rStyle w:val="Odwoanieprzypisudolnego"/>
          <w:rFonts w:ascii="Times New Roman" w:hAnsi="Times New Roman" w:cs="Times New Roman"/>
        </w:rPr>
        <w:footnoteRef/>
      </w:r>
      <w:r w:rsidRPr="002D31DE">
        <w:rPr>
          <w:rFonts w:ascii="Times New Roman" w:hAnsi="Times New Roman" w:cs="Times New Roman"/>
        </w:rPr>
        <w:t xml:space="preserve"> Instrukcja w sprawie organizowania współpracy międzynarodowej w resorcie obrony narodowej stanowiąca </w:t>
      </w:r>
      <w:r>
        <w:rPr>
          <w:rFonts w:ascii="Times New Roman" w:hAnsi="Times New Roman" w:cs="Times New Roman"/>
        </w:rPr>
        <w:t xml:space="preserve">  </w:t>
      </w:r>
      <w:r>
        <w:rPr>
          <w:rFonts w:ascii="Times New Roman" w:hAnsi="Times New Roman" w:cs="Times New Roman"/>
        </w:rPr>
        <w:br/>
        <w:t xml:space="preserve">   </w:t>
      </w:r>
      <w:r w:rsidRPr="002D31DE">
        <w:rPr>
          <w:rFonts w:ascii="Times New Roman" w:hAnsi="Times New Roman" w:cs="Times New Roman"/>
        </w:rPr>
        <w:t>Załącznik do Decyzji Nr 107/MON z dnia 18 sierpnia 2021 r. (Dz.Urz.MON</w:t>
      </w:r>
      <w:r>
        <w:rPr>
          <w:rFonts w:ascii="Times New Roman" w:hAnsi="Times New Roman" w:cs="Times New Roman"/>
        </w:rPr>
        <w:t>.</w:t>
      </w:r>
      <w:r w:rsidRPr="002D31DE">
        <w:rPr>
          <w:rFonts w:ascii="Times New Roman" w:hAnsi="Times New Roman" w:cs="Times New Roman"/>
        </w:rPr>
        <w:t>2021.177</w:t>
      </w:r>
      <w:r>
        <w:rPr>
          <w:rFonts w:ascii="Times New Roman" w:hAnsi="Times New Roman" w:cs="Times New Roman"/>
        </w:rPr>
        <w:t xml:space="preserve"> z późn.zm.</w:t>
      </w:r>
      <w:r w:rsidRPr="002D31DE">
        <w:rPr>
          <w:rFonts w:ascii="Times New Roman" w:hAnsi="Times New Roman" w:cs="Times New Roman"/>
        </w:rPr>
        <w:t>)</w:t>
      </w:r>
    </w:p>
  </w:footnote>
  <w:footnote w:id="4">
    <w:p w14:paraId="3E37626B" w14:textId="77777777" w:rsidR="008504B5" w:rsidRPr="0044134D" w:rsidRDefault="008504B5" w:rsidP="008504B5">
      <w:pPr>
        <w:pStyle w:val="Tekstprzypisudolnego"/>
        <w:jc w:val="both"/>
        <w:rPr>
          <w:rFonts w:ascii="Times New Roman" w:hAnsi="Times New Roman" w:cs="Times New Roman"/>
        </w:rPr>
      </w:pPr>
      <w:r w:rsidRPr="0044134D">
        <w:rPr>
          <w:rStyle w:val="Odwoanieprzypisudolnego"/>
          <w:rFonts w:ascii="Times New Roman" w:hAnsi="Times New Roman" w:cs="Times New Roman"/>
        </w:rPr>
        <w:footnoteRef/>
      </w:r>
      <w:r w:rsidRPr="0044134D">
        <w:rPr>
          <w:rFonts w:ascii="Times New Roman" w:hAnsi="Times New Roman" w:cs="Times New Roman"/>
        </w:rPr>
        <w:t xml:space="preserve"> Zgodnie z Decyzją 77/MON z dnia 09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w:t>
      </w:r>
    </w:p>
  </w:footnote>
  <w:footnote w:id="5">
    <w:p w14:paraId="6DC76CD3" w14:textId="77777777" w:rsidR="008504B5" w:rsidRPr="0044134D" w:rsidRDefault="008504B5" w:rsidP="008504B5">
      <w:pPr>
        <w:pStyle w:val="Tekstprzypisudolnego"/>
        <w:jc w:val="both"/>
        <w:rPr>
          <w:rFonts w:ascii="Times New Roman" w:hAnsi="Times New Roman" w:cs="Times New Roman"/>
          <w:szCs w:val="16"/>
        </w:rPr>
      </w:pPr>
      <w:r w:rsidRPr="0044134D">
        <w:rPr>
          <w:rStyle w:val="Odwoanieprzypisudolnego"/>
          <w:rFonts w:ascii="Times New Roman" w:hAnsi="Times New Roman" w:cs="Times New Roman"/>
        </w:rPr>
        <w:footnoteRef/>
      </w:r>
      <w:r w:rsidRPr="0044134D">
        <w:rPr>
          <w:rFonts w:ascii="Times New Roman" w:hAnsi="Times New Roman" w:cs="Times New Roman"/>
        </w:rPr>
        <w:t xml:space="preserve"> Decyzja Nr </w:t>
      </w:r>
      <w:r w:rsidR="00896864">
        <w:rPr>
          <w:rFonts w:ascii="Times New Roman" w:hAnsi="Times New Roman" w:cs="Times New Roman"/>
        </w:rPr>
        <w:t>91</w:t>
      </w:r>
      <w:r w:rsidRPr="0044134D">
        <w:rPr>
          <w:rFonts w:ascii="Times New Roman" w:hAnsi="Times New Roman" w:cs="Times New Roman"/>
        </w:rPr>
        <w:t>/MON Ministra Obrony Narod</w:t>
      </w:r>
      <w:r w:rsidR="00A2658D" w:rsidRPr="0044134D">
        <w:rPr>
          <w:rFonts w:ascii="Times New Roman" w:hAnsi="Times New Roman" w:cs="Times New Roman"/>
        </w:rPr>
        <w:t xml:space="preserve">owej z dnia </w:t>
      </w:r>
      <w:r w:rsidR="00896864">
        <w:rPr>
          <w:rFonts w:ascii="Times New Roman" w:hAnsi="Times New Roman" w:cs="Times New Roman"/>
        </w:rPr>
        <w:t>26 lipca 2024</w:t>
      </w:r>
      <w:r w:rsidR="00A2658D" w:rsidRPr="0044134D">
        <w:rPr>
          <w:rFonts w:ascii="Times New Roman" w:hAnsi="Times New Roman" w:cs="Times New Roman"/>
        </w:rPr>
        <w:t xml:space="preserve"> </w:t>
      </w:r>
      <w:r w:rsidRPr="0044134D">
        <w:rPr>
          <w:rFonts w:ascii="Times New Roman" w:hAnsi="Times New Roman" w:cs="Times New Roman"/>
        </w:rPr>
        <w:t xml:space="preserve">r. w sprawie ustalenia terenów zamkniętych w resorcie obrony narodowej. Ustawa z dnia 3 lipca 2002 r. Prawo lotnicze art. 212 pkt.1                        </w:t>
      </w:r>
      <w:proofErr w:type="spellStart"/>
      <w:r w:rsidRPr="0044134D">
        <w:rPr>
          <w:rFonts w:ascii="Times New Roman" w:hAnsi="Times New Roman" w:cs="Times New Roman"/>
        </w:rPr>
        <w:t>ppkt</w:t>
      </w:r>
      <w:proofErr w:type="spellEnd"/>
      <w:r w:rsidRPr="0044134D">
        <w:rPr>
          <w:rFonts w:ascii="Times New Roman" w:hAnsi="Times New Roman" w:cs="Times New Roman"/>
        </w:rPr>
        <w:t>. 1)a</w:t>
      </w:r>
    </w:p>
  </w:footnote>
  <w:footnote w:id="6">
    <w:p w14:paraId="16A6BF35" w14:textId="272F9A5E" w:rsidR="001A25F1" w:rsidRPr="004D2ED2" w:rsidRDefault="001A25F1" w:rsidP="001A25F1">
      <w:pPr>
        <w:pStyle w:val="Tekstprzypisudolnego"/>
        <w:rPr>
          <w:rFonts w:ascii="Times New Roman" w:hAnsi="Times New Roman" w:cs="Times New Roman"/>
        </w:rPr>
      </w:pPr>
      <w:r w:rsidRPr="004D2ED2">
        <w:rPr>
          <w:rStyle w:val="Odwoanieprzypisudolnego"/>
          <w:rFonts w:ascii="Times New Roman" w:hAnsi="Times New Roman" w:cs="Times New Roman"/>
        </w:rPr>
        <w:footnoteRef/>
      </w:r>
      <w:r w:rsidRPr="004D2ED2">
        <w:rPr>
          <w:rFonts w:ascii="Times New Roman" w:hAnsi="Times New Roman" w:cs="Times New Roman"/>
        </w:rPr>
        <w:t xml:space="preserve"> U</w:t>
      </w:r>
      <w:r w:rsidR="00722199">
        <w:rPr>
          <w:rFonts w:ascii="Times New Roman" w:hAnsi="Times New Roman" w:cs="Times New Roman"/>
        </w:rPr>
        <w:t>stawa</w:t>
      </w:r>
      <w:r w:rsidRPr="004D2ED2">
        <w:rPr>
          <w:rFonts w:ascii="Times New Roman" w:hAnsi="Times New Roman" w:cs="Times New Roman"/>
        </w:rPr>
        <w:t xml:space="preserve"> z dnia 5 sierpnia 2010 r. o ochronie informacji niejawnych </w:t>
      </w:r>
      <w:bookmarkStart w:id="2" w:name="_Hlk160184816"/>
      <w:r>
        <w:rPr>
          <w:rFonts w:ascii="Times New Roman" w:hAnsi="Times New Roman" w:cs="Times New Roman"/>
        </w:rPr>
        <w:t>(Dz.U.202</w:t>
      </w:r>
      <w:r w:rsidR="00312AF0">
        <w:rPr>
          <w:rFonts w:ascii="Times New Roman" w:hAnsi="Times New Roman" w:cs="Times New Roman"/>
        </w:rPr>
        <w:t>5</w:t>
      </w:r>
      <w:r w:rsidRPr="004D2ED2">
        <w:rPr>
          <w:rFonts w:ascii="Times New Roman" w:hAnsi="Times New Roman" w:cs="Times New Roman"/>
        </w:rPr>
        <w:t>.</w:t>
      </w:r>
      <w:r w:rsidR="00312AF0">
        <w:rPr>
          <w:rFonts w:ascii="Times New Roman" w:hAnsi="Times New Roman" w:cs="Times New Roman"/>
        </w:rPr>
        <w:t>1209</w:t>
      </w:r>
      <w:r w:rsidRPr="004D2ED2">
        <w:rPr>
          <w:rFonts w:ascii="Times New Roman" w:hAnsi="Times New Roman" w:cs="Times New Roman"/>
        </w:rPr>
        <w:t xml:space="preserve"> </w:t>
      </w:r>
      <w:proofErr w:type="spellStart"/>
      <w:r w:rsidRPr="004D2ED2">
        <w:rPr>
          <w:rFonts w:ascii="Times New Roman" w:hAnsi="Times New Roman" w:cs="Times New Roman"/>
        </w:rPr>
        <w:t>t.j</w:t>
      </w:r>
      <w:proofErr w:type="spellEnd"/>
      <w:r w:rsidRPr="004D2ED2">
        <w:rPr>
          <w:rFonts w:ascii="Times New Roman" w:hAnsi="Times New Roman" w:cs="Times New Roman"/>
        </w:rPr>
        <w:t>.)</w:t>
      </w:r>
      <w:bookmarkEnd w:id="2"/>
    </w:p>
  </w:footnote>
  <w:footnote w:id="7">
    <w:p w14:paraId="1602251B" w14:textId="1534DE30" w:rsidR="009C7CC7" w:rsidRPr="00795BEE" w:rsidRDefault="009C7CC7" w:rsidP="009C7CC7">
      <w:pPr>
        <w:pStyle w:val="Tekstprzypisudolnego"/>
      </w:pPr>
      <w:r w:rsidRPr="0044134D">
        <w:rPr>
          <w:rStyle w:val="Odwoanieprzypisudolnego"/>
          <w:rFonts w:ascii="Times New Roman" w:hAnsi="Times New Roman" w:cs="Times New Roman"/>
        </w:rPr>
        <w:footnoteRef/>
      </w:r>
      <w:r w:rsidRPr="0044134D">
        <w:rPr>
          <w:rFonts w:ascii="Times New Roman" w:hAnsi="Times New Roman" w:cs="Times New Roman"/>
        </w:rPr>
        <w:t xml:space="preserve"> Ustawa z dnia 23 kwietnia 1964 r. Kodeks cywilny </w:t>
      </w:r>
      <w:bookmarkStart w:id="6" w:name="_Hlk160184805"/>
      <w:r w:rsidR="00FD50AF" w:rsidRPr="0044134D">
        <w:rPr>
          <w:rFonts w:ascii="Times New Roman" w:hAnsi="Times New Roman" w:cs="Times New Roman"/>
        </w:rPr>
        <w:t>(</w:t>
      </w:r>
      <w:r w:rsidR="00FD50AF" w:rsidRPr="0044134D">
        <w:rPr>
          <w:rFonts w:ascii="Times New Roman" w:hAnsi="Times New Roman" w:cs="Times New Roman"/>
          <w:bCs/>
        </w:rPr>
        <w:t>Dz.U.202</w:t>
      </w:r>
      <w:r w:rsidR="00312AF0">
        <w:rPr>
          <w:rFonts w:ascii="Times New Roman" w:hAnsi="Times New Roman" w:cs="Times New Roman"/>
          <w:bCs/>
        </w:rPr>
        <w:t>5</w:t>
      </w:r>
      <w:r w:rsidR="00FD50AF" w:rsidRPr="0044134D">
        <w:rPr>
          <w:rFonts w:ascii="Times New Roman" w:hAnsi="Times New Roman" w:cs="Times New Roman"/>
          <w:bCs/>
        </w:rPr>
        <w:t>.1</w:t>
      </w:r>
      <w:r w:rsidR="00896864">
        <w:rPr>
          <w:rFonts w:ascii="Times New Roman" w:hAnsi="Times New Roman" w:cs="Times New Roman"/>
          <w:bCs/>
        </w:rPr>
        <w:t>0</w:t>
      </w:r>
      <w:r w:rsidR="00312AF0">
        <w:rPr>
          <w:rFonts w:ascii="Times New Roman" w:hAnsi="Times New Roman" w:cs="Times New Roman"/>
          <w:bCs/>
        </w:rPr>
        <w:t>71</w:t>
      </w:r>
      <w:r w:rsidR="00FD50AF" w:rsidRPr="0044134D">
        <w:rPr>
          <w:rFonts w:ascii="Times New Roman" w:hAnsi="Times New Roman" w:cs="Times New Roman"/>
          <w:bCs/>
        </w:rPr>
        <w:t xml:space="preserve"> </w:t>
      </w:r>
      <w:proofErr w:type="spellStart"/>
      <w:r w:rsidR="00FD50AF" w:rsidRPr="0044134D">
        <w:rPr>
          <w:rFonts w:ascii="Times New Roman" w:hAnsi="Times New Roman" w:cs="Times New Roman"/>
          <w:bCs/>
        </w:rPr>
        <w:t>t.j</w:t>
      </w:r>
      <w:proofErr w:type="spellEnd"/>
      <w:r w:rsidR="00FD50AF" w:rsidRPr="0044134D">
        <w:rPr>
          <w:rFonts w:ascii="Times New Roman" w:hAnsi="Times New Roman" w:cs="Times New Roman"/>
          <w:bCs/>
        </w:rPr>
        <w:t>.</w:t>
      </w:r>
      <w:r w:rsidR="00FD50AF" w:rsidRPr="0044134D">
        <w:rPr>
          <w:rFonts w:ascii="Times New Roman" w:hAnsi="Times New Roman" w:cs="Times New Roman"/>
        </w:rPr>
        <w:t xml:space="preserve"> z </w:t>
      </w:r>
      <w:proofErr w:type="spellStart"/>
      <w:r w:rsidR="00FD50AF" w:rsidRPr="0044134D">
        <w:rPr>
          <w:rFonts w:ascii="Times New Roman" w:hAnsi="Times New Roman" w:cs="Times New Roman"/>
        </w:rPr>
        <w:t>późn</w:t>
      </w:r>
      <w:proofErr w:type="spellEnd"/>
      <w:r w:rsidR="00FD50AF" w:rsidRPr="0044134D">
        <w:rPr>
          <w:rFonts w:ascii="Times New Roman" w:hAnsi="Times New Roman" w:cs="Times New Roman"/>
        </w:rPr>
        <w:t>. zm.)</w:t>
      </w:r>
      <w:bookmarkEnd w:id="6"/>
    </w:p>
  </w:footnote>
  <w:footnote w:id="8">
    <w:p w14:paraId="6B562FE8" w14:textId="34F50D28" w:rsidR="0044134D" w:rsidRPr="0044134D" w:rsidRDefault="0044134D" w:rsidP="0044134D">
      <w:pPr>
        <w:pStyle w:val="Tekstprzypisudolnego"/>
        <w:rPr>
          <w:rFonts w:ascii="Times New Roman" w:hAnsi="Times New Roman" w:cs="Times New Roman"/>
        </w:rPr>
      </w:pPr>
      <w:r w:rsidRPr="0044134D">
        <w:rPr>
          <w:rStyle w:val="Odwoanieprzypisudolnego"/>
          <w:rFonts w:ascii="Times New Roman" w:hAnsi="Times New Roman" w:cs="Times New Roman"/>
        </w:rPr>
        <w:footnoteRef/>
      </w:r>
      <w:r w:rsidRPr="0044134D">
        <w:rPr>
          <w:rFonts w:ascii="Times New Roman" w:hAnsi="Times New Roman" w:cs="Times New Roman"/>
        </w:rPr>
        <w:t xml:space="preserve"> Ustawa z dnia 23 listopada 2012 r. Prawo pocztowe </w:t>
      </w:r>
      <w:bookmarkStart w:id="7" w:name="_Hlk160184795"/>
      <w:r w:rsidR="00FD50AF" w:rsidRPr="0044134D">
        <w:rPr>
          <w:rFonts w:ascii="Times New Roman" w:hAnsi="Times New Roman" w:cs="Times New Roman"/>
        </w:rPr>
        <w:t>(Dz.U.202</w:t>
      </w:r>
      <w:r w:rsidR="00312AF0">
        <w:rPr>
          <w:rFonts w:ascii="Times New Roman" w:hAnsi="Times New Roman" w:cs="Times New Roman"/>
        </w:rPr>
        <w:t>5</w:t>
      </w:r>
      <w:r w:rsidR="00FD50AF" w:rsidRPr="0044134D">
        <w:rPr>
          <w:rFonts w:ascii="Times New Roman" w:hAnsi="Times New Roman" w:cs="Times New Roman"/>
        </w:rPr>
        <w:t>.</w:t>
      </w:r>
      <w:r w:rsidR="00312AF0">
        <w:rPr>
          <w:rFonts w:ascii="Times New Roman" w:hAnsi="Times New Roman" w:cs="Times New Roman"/>
        </w:rPr>
        <w:t>366</w:t>
      </w:r>
      <w:r w:rsidR="00FD50AF" w:rsidRPr="0044134D">
        <w:rPr>
          <w:rFonts w:ascii="Times New Roman" w:hAnsi="Times New Roman" w:cs="Times New Roman"/>
        </w:rPr>
        <w:t xml:space="preserve"> </w:t>
      </w:r>
      <w:proofErr w:type="spellStart"/>
      <w:r w:rsidR="00FD50AF" w:rsidRPr="0044134D">
        <w:rPr>
          <w:rFonts w:ascii="Times New Roman" w:hAnsi="Times New Roman" w:cs="Times New Roman"/>
        </w:rPr>
        <w:t>t.j</w:t>
      </w:r>
      <w:proofErr w:type="spellEnd"/>
      <w:r w:rsidR="00FD50AF" w:rsidRPr="0044134D">
        <w:rPr>
          <w:rFonts w:ascii="Times New Roman" w:hAnsi="Times New Roman" w:cs="Times New Roman"/>
        </w:rPr>
        <w:t>.)</w:t>
      </w:r>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D0CF8" w14:textId="77777777" w:rsidR="00EB433D" w:rsidRDefault="00EB433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2BB4" w14:textId="77777777" w:rsidR="00EB433D" w:rsidRDefault="00EB433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BDC3" w14:textId="77777777" w:rsidR="00EB433D" w:rsidRDefault="00EB43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CE8"/>
    <w:multiLevelType w:val="hybridMultilevel"/>
    <w:tmpl w:val="2F96D7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02017"/>
    <w:multiLevelType w:val="hybridMultilevel"/>
    <w:tmpl w:val="BF3A85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857B53"/>
    <w:multiLevelType w:val="hybridMultilevel"/>
    <w:tmpl w:val="B3881A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EB0537"/>
    <w:multiLevelType w:val="hybridMultilevel"/>
    <w:tmpl w:val="D12C0F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6474AD"/>
    <w:multiLevelType w:val="hybridMultilevel"/>
    <w:tmpl w:val="69EC10EC"/>
    <w:lvl w:ilvl="0" w:tplc="F5D81A14">
      <w:start w:val="1"/>
      <w:numFmt w:val="lowerLetter"/>
      <w:lvlText w:val="%1) "/>
      <w:lvlJc w:val="left"/>
      <w:pPr>
        <w:ind w:left="720" w:hanging="360"/>
      </w:pPr>
      <w:rPr>
        <w:rFonts w:ascii="Times New Roman" w:hAnsi="Times New Roman" w:hint="default"/>
        <w:b w:val="0"/>
        <w:i w:val="0"/>
        <w:sz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B44151"/>
    <w:multiLevelType w:val="hybridMultilevel"/>
    <w:tmpl w:val="824E5F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9C2E68"/>
    <w:multiLevelType w:val="hybridMultilevel"/>
    <w:tmpl w:val="72606C8C"/>
    <w:lvl w:ilvl="0" w:tplc="04150011">
      <w:start w:val="1"/>
      <w:numFmt w:val="decimal"/>
      <w:lvlText w:val="%1)"/>
      <w:lvlJc w:val="left"/>
      <w:pPr>
        <w:ind w:left="735" w:hanging="360"/>
      </w:pPr>
      <w:rPr>
        <w:rFonts w:hint="default"/>
      </w:rPr>
    </w:lvl>
    <w:lvl w:ilvl="1" w:tplc="04150019" w:tentative="1">
      <w:start w:val="1"/>
      <w:numFmt w:val="lowerLetter"/>
      <w:lvlText w:val="%2."/>
      <w:lvlJc w:val="left"/>
      <w:pPr>
        <w:ind w:left="1628" w:hanging="360"/>
      </w:pPr>
    </w:lvl>
    <w:lvl w:ilvl="2" w:tplc="0415001B" w:tentative="1">
      <w:start w:val="1"/>
      <w:numFmt w:val="lowerRoman"/>
      <w:lvlText w:val="%3."/>
      <w:lvlJc w:val="right"/>
      <w:pPr>
        <w:ind w:left="2348" w:hanging="180"/>
      </w:pPr>
    </w:lvl>
    <w:lvl w:ilvl="3" w:tplc="0415000F" w:tentative="1">
      <w:start w:val="1"/>
      <w:numFmt w:val="decimal"/>
      <w:lvlText w:val="%4."/>
      <w:lvlJc w:val="left"/>
      <w:pPr>
        <w:ind w:left="3068" w:hanging="360"/>
      </w:pPr>
    </w:lvl>
    <w:lvl w:ilvl="4" w:tplc="04150019" w:tentative="1">
      <w:start w:val="1"/>
      <w:numFmt w:val="lowerLetter"/>
      <w:lvlText w:val="%5."/>
      <w:lvlJc w:val="left"/>
      <w:pPr>
        <w:ind w:left="3788" w:hanging="360"/>
      </w:pPr>
    </w:lvl>
    <w:lvl w:ilvl="5" w:tplc="0415001B" w:tentative="1">
      <w:start w:val="1"/>
      <w:numFmt w:val="lowerRoman"/>
      <w:lvlText w:val="%6."/>
      <w:lvlJc w:val="right"/>
      <w:pPr>
        <w:ind w:left="4508" w:hanging="180"/>
      </w:pPr>
    </w:lvl>
    <w:lvl w:ilvl="6" w:tplc="0415000F" w:tentative="1">
      <w:start w:val="1"/>
      <w:numFmt w:val="decimal"/>
      <w:lvlText w:val="%7."/>
      <w:lvlJc w:val="left"/>
      <w:pPr>
        <w:ind w:left="5228" w:hanging="360"/>
      </w:pPr>
    </w:lvl>
    <w:lvl w:ilvl="7" w:tplc="04150019" w:tentative="1">
      <w:start w:val="1"/>
      <w:numFmt w:val="lowerLetter"/>
      <w:lvlText w:val="%8."/>
      <w:lvlJc w:val="left"/>
      <w:pPr>
        <w:ind w:left="5948" w:hanging="360"/>
      </w:pPr>
    </w:lvl>
    <w:lvl w:ilvl="8" w:tplc="0415001B" w:tentative="1">
      <w:start w:val="1"/>
      <w:numFmt w:val="lowerRoman"/>
      <w:lvlText w:val="%9."/>
      <w:lvlJc w:val="right"/>
      <w:pPr>
        <w:ind w:left="6668" w:hanging="180"/>
      </w:pPr>
    </w:lvl>
  </w:abstractNum>
  <w:abstractNum w:abstractNumId="7" w15:restartNumberingAfterBreak="0">
    <w:nsid w:val="224F7071"/>
    <w:multiLevelType w:val="hybridMultilevel"/>
    <w:tmpl w:val="B1582658"/>
    <w:lvl w:ilvl="0" w:tplc="5E24E60A">
      <w:start w:val="1"/>
      <w:numFmt w:val="decimal"/>
      <w:lvlText w:val="%1."/>
      <w:lvlJc w:val="left"/>
      <w:pPr>
        <w:tabs>
          <w:tab w:val="num" w:pos="720"/>
        </w:tabs>
        <w:ind w:left="720" w:hanging="360"/>
      </w:pPr>
      <w:rPr>
        <w:rFonts w:hint="default"/>
        <w:b w:val="0"/>
      </w:rPr>
    </w:lvl>
    <w:lvl w:ilvl="1" w:tplc="EE2004C6">
      <w:start w:val="1"/>
      <w:numFmt w:val="decimal"/>
      <w:lvlText w:val="%2."/>
      <w:lvlJc w:val="left"/>
      <w:pPr>
        <w:tabs>
          <w:tab w:val="num" w:pos="1500"/>
        </w:tabs>
        <w:ind w:left="1500" w:hanging="4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30D6574"/>
    <w:multiLevelType w:val="hybridMultilevel"/>
    <w:tmpl w:val="7676110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346AA4"/>
    <w:multiLevelType w:val="hybridMultilevel"/>
    <w:tmpl w:val="CDF610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FC68F5"/>
    <w:multiLevelType w:val="hybridMultilevel"/>
    <w:tmpl w:val="859414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0C4B53"/>
    <w:multiLevelType w:val="hybridMultilevel"/>
    <w:tmpl w:val="CAD26A5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423D06"/>
    <w:multiLevelType w:val="hybridMultilevel"/>
    <w:tmpl w:val="2A8479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C462CCE"/>
    <w:multiLevelType w:val="hybridMultilevel"/>
    <w:tmpl w:val="C0C844A4"/>
    <w:lvl w:ilvl="0" w:tplc="0415000F">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4" w15:restartNumberingAfterBreak="0">
    <w:nsid w:val="35855C50"/>
    <w:multiLevelType w:val="hybridMultilevel"/>
    <w:tmpl w:val="84BA40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867732"/>
    <w:multiLevelType w:val="hybridMultilevel"/>
    <w:tmpl w:val="D1068C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756A59"/>
    <w:multiLevelType w:val="hybridMultilevel"/>
    <w:tmpl w:val="313403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C9645B"/>
    <w:multiLevelType w:val="singleLevel"/>
    <w:tmpl w:val="9DBE04BE"/>
    <w:lvl w:ilvl="0">
      <w:start w:val="1"/>
      <w:numFmt w:val="decimal"/>
      <w:lvlText w:val="%1)"/>
      <w:legacy w:legacy="1" w:legacySpace="0" w:legacyIndent="425"/>
      <w:lvlJc w:val="left"/>
      <w:rPr>
        <w:rFonts w:ascii="Times New Roman" w:eastAsia="Times New Roman" w:hAnsi="Times New Roman" w:cs="Times New Roman" w:hint="default"/>
      </w:rPr>
    </w:lvl>
  </w:abstractNum>
  <w:abstractNum w:abstractNumId="18" w15:restartNumberingAfterBreak="0">
    <w:nsid w:val="3BC9583C"/>
    <w:multiLevelType w:val="hybridMultilevel"/>
    <w:tmpl w:val="0D98DFF4"/>
    <w:lvl w:ilvl="0" w:tplc="0415000F">
      <w:start w:val="1"/>
      <w:numFmt w:val="decimal"/>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9" w15:restartNumberingAfterBreak="0">
    <w:nsid w:val="3EB020DB"/>
    <w:multiLevelType w:val="hybridMultilevel"/>
    <w:tmpl w:val="59B8446C"/>
    <w:lvl w:ilvl="0" w:tplc="E1228BEC">
      <w:start w:val="1"/>
      <w:numFmt w:val="decimal"/>
      <w:lvlText w:val="%1."/>
      <w:lvlJc w:val="left"/>
      <w:pPr>
        <w:ind w:left="3" w:hanging="360"/>
      </w:pPr>
      <w:rPr>
        <w:rFonts w:hint="default"/>
      </w:r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20" w15:restartNumberingAfterBreak="0">
    <w:nsid w:val="3FED1C85"/>
    <w:multiLevelType w:val="hybridMultilevel"/>
    <w:tmpl w:val="59A80092"/>
    <w:lvl w:ilvl="0" w:tplc="0415000F">
      <w:start w:val="1"/>
      <w:numFmt w:val="decimal"/>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1" w15:restartNumberingAfterBreak="0">
    <w:nsid w:val="42893E99"/>
    <w:multiLevelType w:val="hybridMultilevel"/>
    <w:tmpl w:val="69BCD12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2CE16EC"/>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3184138"/>
    <w:multiLevelType w:val="hybridMultilevel"/>
    <w:tmpl w:val="17AEB650"/>
    <w:lvl w:ilvl="0" w:tplc="0415000F">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24" w15:restartNumberingAfterBreak="0">
    <w:nsid w:val="44FA62D3"/>
    <w:multiLevelType w:val="hybridMultilevel"/>
    <w:tmpl w:val="74706FE0"/>
    <w:lvl w:ilvl="0" w:tplc="D2D6EB92">
      <w:start w:val="1"/>
      <w:numFmt w:val="decimal"/>
      <w:lvlText w:val="%1."/>
      <w:lvlJc w:val="left"/>
      <w:pPr>
        <w:tabs>
          <w:tab w:val="num" w:pos="1069"/>
        </w:tabs>
        <w:ind w:left="1069"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6CB1D31"/>
    <w:multiLevelType w:val="hybridMultilevel"/>
    <w:tmpl w:val="74706FE0"/>
    <w:lvl w:ilvl="0" w:tplc="D2D6EB92">
      <w:start w:val="1"/>
      <w:numFmt w:val="decimal"/>
      <w:lvlText w:val="%1."/>
      <w:lvlJc w:val="left"/>
      <w:pPr>
        <w:tabs>
          <w:tab w:val="num" w:pos="1069"/>
        </w:tabs>
        <w:ind w:left="1069"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73461C4"/>
    <w:multiLevelType w:val="hybridMultilevel"/>
    <w:tmpl w:val="F9028254"/>
    <w:lvl w:ilvl="0" w:tplc="0415000F">
      <w:start w:val="1"/>
      <w:numFmt w:val="decimal"/>
      <w:lvlText w:val="%1."/>
      <w:lvlJc w:val="left"/>
      <w:pPr>
        <w:ind w:left="360"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7" w15:restartNumberingAfterBreak="0">
    <w:nsid w:val="47AE34EC"/>
    <w:multiLevelType w:val="hybridMultilevel"/>
    <w:tmpl w:val="48A2C2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57278D"/>
    <w:multiLevelType w:val="hybridMultilevel"/>
    <w:tmpl w:val="9B34A57A"/>
    <w:lvl w:ilvl="0" w:tplc="0415000F">
      <w:start w:val="1"/>
      <w:numFmt w:val="decimal"/>
      <w:lvlText w:val="%1."/>
      <w:lvlJc w:val="left"/>
      <w:pPr>
        <w:ind w:left="294"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9" w15:restartNumberingAfterBreak="0">
    <w:nsid w:val="5033738F"/>
    <w:multiLevelType w:val="hybridMultilevel"/>
    <w:tmpl w:val="AD5E7AB0"/>
    <w:lvl w:ilvl="0" w:tplc="04150011">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30" w15:restartNumberingAfterBreak="0">
    <w:nsid w:val="505E6E8F"/>
    <w:multiLevelType w:val="hybridMultilevel"/>
    <w:tmpl w:val="4BA800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793BA9"/>
    <w:multiLevelType w:val="hybridMultilevel"/>
    <w:tmpl w:val="E5C4327E"/>
    <w:lvl w:ilvl="0" w:tplc="04150011">
      <w:start w:val="1"/>
      <w:numFmt w:val="decimal"/>
      <w:lvlText w:val="%1)"/>
      <w:lvlJc w:val="left"/>
      <w:pPr>
        <w:ind w:left="654" w:hanging="360"/>
      </w:p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32" w15:restartNumberingAfterBreak="0">
    <w:nsid w:val="5F2E27A8"/>
    <w:multiLevelType w:val="hybridMultilevel"/>
    <w:tmpl w:val="6B1801E2"/>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3C1710"/>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121044A"/>
    <w:multiLevelType w:val="hybridMultilevel"/>
    <w:tmpl w:val="1E923FDA"/>
    <w:lvl w:ilvl="0" w:tplc="E9AADDA2">
      <w:start w:val="1"/>
      <w:numFmt w:val="decimal"/>
      <w:lvlText w:val="%1."/>
      <w:lvlJc w:val="left"/>
      <w:pPr>
        <w:ind w:left="3" w:hanging="360"/>
      </w:pPr>
      <w:rPr>
        <w:rFonts w:hint="default"/>
      </w:r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35" w15:restartNumberingAfterBreak="0">
    <w:nsid w:val="653D1566"/>
    <w:multiLevelType w:val="hybridMultilevel"/>
    <w:tmpl w:val="D3DE67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86648E"/>
    <w:multiLevelType w:val="hybridMultilevel"/>
    <w:tmpl w:val="F59A9526"/>
    <w:lvl w:ilvl="0" w:tplc="0415000F">
      <w:start w:val="1"/>
      <w:numFmt w:val="decimal"/>
      <w:lvlText w:val="%1."/>
      <w:lvlJc w:val="left"/>
      <w:pPr>
        <w:ind w:left="735" w:hanging="360"/>
      </w:p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37" w15:restartNumberingAfterBreak="0">
    <w:nsid w:val="6F0D0F5E"/>
    <w:multiLevelType w:val="hybridMultilevel"/>
    <w:tmpl w:val="CD0E474C"/>
    <w:lvl w:ilvl="0" w:tplc="E1A4F614">
      <w:start w:val="5"/>
      <w:numFmt w:val="decimal"/>
      <w:lvlText w:val="%1."/>
      <w:lvlJc w:val="left"/>
      <w:pPr>
        <w:ind w:left="73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7A1DAF"/>
    <w:multiLevelType w:val="hybridMultilevel"/>
    <w:tmpl w:val="07E09AFE"/>
    <w:lvl w:ilvl="0" w:tplc="93B4F5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7B3E530E"/>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CF18BF"/>
    <w:multiLevelType w:val="hybridMultilevel"/>
    <w:tmpl w:val="4662A37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93461693">
    <w:abstractNumId w:val="0"/>
  </w:num>
  <w:num w:numId="2" w16cid:durableId="663704547">
    <w:abstractNumId w:val="15"/>
  </w:num>
  <w:num w:numId="3" w16cid:durableId="766655447">
    <w:abstractNumId w:val="13"/>
  </w:num>
  <w:num w:numId="4" w16cid:durableId="1352687508">
    <w:abstractNumId w:val="23"/>
  </w:num>
  <w:num w:numId="5" w16cid:durableId="1626082242">
    <w:abstractNumId w:val="36"/>
  </w:num>
  <w:num w:numId="6" w16cid:durableId="1516311370">
    <w:abstractNumId w:val="40"/>
  </w:num>
  <w:num w:numId="7" w16cid:durableId="737824987">
    <w:abstractNumId w:val="12"/>
  </w:num>
  <w:num w:numId="8" w16cid:durableId="2064450616">
    <w:abstractNumId w:val="32"/>
  </w:num>
  <w:num w:numId="9" w16cid:durableId="1786191623">
    <w:abstractNumId w:val="4"/>
  </w:num>
  <w:num w:numId="10" w16cid:durableId="454444153">
    <w:abstractNumId w:val="14"/>
  </w:num>
  <w:num w:numId="11" w16cid:durableId="624698469">
    <w:abstractNumId w:val="27"/>
  </w:num>
  <w:num w:numId="12" w16cid:durableId="1244757972">
    <w:abstractNumId w:val="1"/>
  </w:num>
  <w:num w:numId="13" w16cid:durableId="410272908">
    <w:abstractNumId w:val="16"/>
  </w:num>
  <w:num w:numId="14" w16cid:durableId="228079329">
    <w:abstractNumId w:val="20"/>
  </w:num>
  <w:num w:numId="15" w16cid:durableId="8872531">
    <w:abstractNumId w:val="10"/>
  </w:num>
  <w:num w:numId="16" w16cid:durableId="33117820">
    <w:abstractNumId w:val="7"/>
  </w:num>
  <w:num w:numId="17" w16cid:durableId="1779332798">
    <w:abstractNumId w:val="18"/>
  </w:num>
  <w:num w:numId="18" w16cid:durableId="960647435">
    <w:abstractNumId w:val="17"/>
  </w:num>
  <w:num w:numId="19" w16cid:durableId="1995182476">
    <w:abstractNumId w:val="11"/>
  </w:num>
  <w:num w:numId="20" w16cid:durableId="1115171484">
    <w:abstractNumId w:val="38"/>
  </w:num>
  <w:num w:numId="21" w16cid:durableId="2101019998">
    <w:abstractNumId w:val="6"/>
  </w:num>
  <w:num w:numId="22" w16cid:durableId="1690135298">
    <w:abstractNumId w:val="2"/>
  </w:num>
  <w:num w:numId="23" w16cid:durableId="48653643">
    <w:abstractNumId w:val="37"/>
  </w:num>
  <w:num w:numId="24" w16cid:durableId="754126579">
    <w:abstractNumId w:val="25"/>
  </w:num>
  <w:num w:numId="25" w16cid:durableId="740563052">
    <w:abstractNumId w:val="9"/>
  </w:num>
  <w:num w:numId="26" w16cid:durableId="2056273076">
    <w:abstractNumId w:val="3"/>
  </w:num>
  <w:num w:numId="27" w16cid:durableId="1338076868">
    <w:abstractNumId w:val="21"/>
  </w:num>
  <w:num w:numId="28" w16cid:durableId="1782340638">
    <w:abstractNumId w:val="19"/>
  </w:num>
  <w:num w:numId="29" w16cid:durableId="3250169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4065524">
    <w:abstractNumId w:val="24"/>
  </w:num>
  <w:num w:numId="31" w16cid:durableId="261301281">
    <w:abstractNumId w:val="34"/>
  </w:num>
  <w:num w:numId="32" w16cid:durableId="808400628">
    <w:abstractNumId w:val="26"/>
  </w:num>
  <w:num w:numId="33" w16cid:durableId="307127007">
    <w:abstractNumId w:val="31"/>
  </w:num>
  <w:num w:numId="34" w16cid:durableId="1852333464">
    <w:abstractNumId w:val="35"/>
  </w:num>
  <w:num w:numId="35" w16cid:durableId="1862769">
    <w:abstractNumId w:val="39"/>
  </w:num>
  <w:num w:numId="36" w16cid:durableId="1782258857">
    <w:abstractNumId w:val="5"/>
  </w:num>
  <w:num w:numId="37" w16cid:durableId="956640640">
    <w:abstractNumId w:val="28"/>
  </w:num>
  <w:num w:numId="38" w16cid:durableId="12887744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2981337">
    <w:abstractNumId w:val="30"/>
  </w:num>
  <w:num w:numId="40" w16cid:durableId="2104909240">
    <w:abstractNumId w:val="29"/>
  </w:num>
  <w:num w:numId="41" w16cid:durableId="533276350">
    <w:abstractNumId w:val="8"/>
  </w:num>
  <w:num w:numId="42" w16cid:durableId="118568507">
    <w:abstractNumId w:val="22"/>
  </w:num>
  <w:num w:numId="43" w16cid:durableId="126919216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9EA"/>
    <w:rsid w:val="0000085F"/>
    <w:rsid w:val="0001005B"/>
    <w:rsid w:val="0001019D"/>
    <w:rsid w:val="00010BE6"/>
    <w:rsid w:val="00013202"/>
    <w:rsid w:val="00014FA0"/>
    <w:rsid w:val="000224A4"/>
    <w:rsid w:val="00022B00"/>
    <w:rsid w:val="00023921"/>
    <w:rsid w:val="00033372"/>
    <w:rsid w:val="00034AC5"/>
    <w:rsid w:val="00044A4C"/>
    <w:rsid w:val="0005471F"/>
    <w:rsid w:val="00054A68"/>
    <w:rsid w:val="000603B1"/>
    <w:rsid w:val="00060734"/>
    <w:rsid w:val="00064400"/>
    <w:rsid w:val="00065D1F"/>
    <w:rsid w:val="00071CDC"/>
    <w:rsid w:val="000744D5"/>
    <w:rsid w:val="00074A75"/>
    <w:rsid w:val="00075D54"/>
    <w:rsid w:val="00083931"/>
    <w:rsid w:val="00094781"/>
    <w:rsid w:val="000B2C00"/>
    <w:rsid w:val="000B40CF"/>
    <w:rsid w:val="000C1E9A"/>
    <w:rsid w:val="000C5099"/>
    <w:rsid w:val="000D4195"/>
    <w:rsid w:val="000D4634"/>
    <w:rsid w:val="000E3570"/>
    <w:rsid w:val="000F3623"/>
    <w:rsid w:val="00103034"/>
    <w:rsid w:val="00104874"/>
    <w:rsid w:val="00106F49"/>
    <w:rsid w:val="00113EE9"/>
    <w:rsid w:val="00117631"/>
    <w:rsid w:val="00131AE1"/>
    <w:rsid w:val="00134521"/>
    <w:rsid w:val="001412FB"/>
    <w:rsid w:val="00144B32"/>
    <w:rsid w:val="00156907"/>
    <w:rsid w:val="0016317C"/>
    <w:rsid w:val="001657BC"/>
    <w:rsid w:val="0017057E"/>
    <w:rsid w:val="00175C19"/>
    <w:rsid w:val="001778CB"/>
    <w:rsid w:val="001823FE"/>
    <w:rsid w:val="00184744"/>
    <w:rsid w:val="001A25F1"/>
    <w:rsid w:val="001A3ED1"/>
    <w:rsid w:val="001A4685"/>
    <w:rsid w:val="001B3321"/>
    <w:rsid w:val="001C4315"/>
    <w:rsid w:val="001C5C5B"/>
    <w:rsid w:val="001C5E14"/>
    <w:rsid w:val="001C7C0E"/>
    <w:rsid w:val="001D0B28"/>
    <w:rsid w:val="001E3E1F"/>
    <w:rsid w:val="001F6850"/>
    <w:rsid w:val="002052D5"/>
    <w:rsid w:val="002137FF"/>
    <w:rsid w:val="00223299"/>
    <w:rsid w:val="00226B72"/>
    <w:rsid w:val="002300DD"/>
    <w:rsid w:val="002309E5"/>
    <w:rsid w:val="00232719"/>
    <w:rsid w:val="00232CA9"/>
    <w:rsid w:val="002364EE"/>
    <w:rsid w:val="00243DC1"/>
    <w:rsid w:val="00243E50"/>
    <w:rsid w:val="002478E0"/>
    <w:rsid w:val="0025656F"/>
    <w:rsid w:val="00260BB6"/>
    <w:rsid w:val="00263E86"/>
    <w:rsid w:val="00273FF4"/>
    <w:rsid w:val="00280CBA"/>
    <w:rsid w:val="00284241"/>
    <w:rsid w:val="0029659E"/>
    <w:rsid w:val="002A025B"/>
    <w:rsid w:val="002A1B88"/>
    <w:rsid w:val="002A3017"/>
    <w:rsid w:val="002B3E74"/>
    <w:rsid w:val="002B5DF8"/>
    <w:rsid w:val="002C116F"/>
    <w:rsid w:val="002C144E"/>
    <w:rsid w:val="002C31ED"/>
    <w:rsid w:val="002C463D"/>
    <w:rsid w:val="002C534B"/>
    <w:rsid w:val="002F0DB1"/>
    <w:rsid w:val="002F385D"/>
    <w:rsid w:val="00300B6A"/>
    <w:rsid w:val="003051D4"/>
    <w:rsid w:val="003053E0"/>
    <w:rsid w:val="00306087"/>
    <w:rsid w:val="00312AF0"/>
    <w:rsid w:val="00333AC9"/>
    <w:rsid w:val="003351FF"/>
    <w:rsid w:val="0033704E"/>
    <w:rsid w:val="00337AC7"/>
    <w:rsid w:val="0034456C"/>
    <w:rsid w:val="00345D8C"/>
    <w:rsid w:val="003468F8"/>
    <w:rsid w:val="003505A5"/>
    <w:rsid w:val="0037208A"/>
    <w:rsid w:val="00386AA6"/>
    <w:rsid w:val="00386C9A"/>
    <w:rsid w:val="003873E1"/>
    <w:rsid w:val="00390BF4"/>
    <w:rsid w:val="003915E4"/>
    <w:rsid w:val="003B04C9"/>
    <w:rsid w:val="003E0738"/>
    <w:rsid w:val="003E33DF"/>
    <w:rsid w:val="003F5D65"/>
    <w:rsid w:val="003F706E"/>
    <w:rsid w:val="0040478A"/>
    <w:rsid w:val="00407B06"/>
    <w:rsid w:val="00416E1D"/>
    <w:rsid w:val="00423704"/>
    <w:rsid w:val="004339B0"/>
    <w:rsid w:val="004343AB"/>
    <w:rsid w:val="0044134D"/>
    <w:rsid w:val="00452237"/>
    <w:rsid w:val="004611B6"/>
    <w:rsid w:val="004673D1"/>
    <w:rsid w:val="00470252"/>
    <w:rsid w:val="004710AD"/>
    <w:rsid w:val="0047655A"/>
    <w:rsid w:val="00485663"/>
    <w:rsid w:val="00490C76"/>
    <w:rsid w:val="00490F40"/>
    <w:rsid w:val="00497E9F"/>
    <w:rsid w:val="004B4A3B"/>
    <w:rsid w:val="004C26C9"/>
    <w:rsid w:val="004C486F"/>
    <w:rsid w:val="004E079A"/>
    <w:rsid w:val="004F459F"/>
    <w:rsid w:val="0050159E"/>
    <w:rsid w:val="00506137"/>
    <w:rsid w:val="00517B95"/>
    <w:rsid w:val="00520769"/>
    <w:rsid w:val="005234F9"/>
    <w:rsid w:val="005240B8"/>
    <w:rsid w:val="00531C07"/>
    <w:rsid w:val="0053352E"/>
    <w:rsid w:val="005473E9"/>
    <w:rsid w:val="0055061B"/>
    <w:rsid w:val="005516A7"/>
    <w:rsid w:val="0055258E"/>
    <w:rsid w:val="0055577A"/>
    <w:rsid w:val="005610BF"/>
    <w:rsid w:val="00561ACE"/>
    <w:rsid w:val="00561DBB"/>
    <w:rsid w:val="00562B3B"/>
    <w:rsid w:val="005652FC"/>
    <w:rsid w:val="005668F3"/>
    <w:rsid w:val="005916D0"/>
    <w:rsid w:val="00591E30"/>
    <w:rsid w:val="00593D79"/>
    <w:rsid w:val="005A2CD2"/>
    <w:rsid w:val="005A6F16"/>
    <w:rsid w:val="005C041C"/>
    <w:rsid w:val="005C6FBA"/>
    <w:rsid w:val="005E4927"/>
    <w:rsid w:val="005F0D45"/>
    <w:rsid w:val="006036F5"/>
    <w:rsid w:val="00603F40"/>
    <w:rsid w:val="00612808"/>
    <w:rsid w:val="006212A5"/>
    <w:rsid w:val="006218B4"/>
    <w:rsid w:val="006238D2"/>
    <w:rsid w:val="00627A32"/>
    <w:rsid w:val="00631E2A"/>
    <w:rsid w:val="00634D58"/>
    <w:rsid w:val="00637EF2"/>
    <w:rsid w:val="006421A7"/>
    <w:rsid w:val="0064273B"/>
    <w:rsid w:val="006549EE"/>
    <w:rsid w:val="00655CF2"/>
    <w:rsid w:val="00655F3E"/>
    <w:rsid w:val="00661FD4"/>
    <w:rsid w:val="006740B9"/>
    <w:rsid w:val="00681E32"/>
    <w:rsid w:val="00692F0A"/>
    <w:rsid w:val="00693320"/>
    <w:rsid w:val="006C3EE3"/>
    <w:rsid w:val="006C79F1"/>
    <w:rsid w:val="006D69C1"/>
    <w:rsid w:val="006D6FC1"/>
    <w:rsid w:val="006D7ACB"/>
    <w:rsid w:val="006E322C"/>
    <w:rsid w:val="006E58B2"/>
    <w:rsid w:val="006F0FAE"/>
    <w:rsid w:val="006F2C05"/>
    <w:rsid w:val="006F608F"/>
    <w:rsid w:val="00706B29"/>
    <w:rsid w:val="007134A8"/>
    <w:rsid w:val="00722199"/>
    <w:rsid w:val="00722325"/>
    <w:rsid w:val="007332B0"/>
    <w:rsid w:val="007361CD"/>
    <w:rsid w:val="007429A4"/>
    <w:rsid w:val="007531E6"/>
    <w:rsid w:val="007551CB"/>
    <w:rsid w:val="00763380"/>
    <w:rsid w:val="007852E3"/>
    <w:rsid w:val="00787089"/>
    <w:rsid w:val="0079011D"/>
    <w:rsid w:val="007A0627"/>
    <w:rsid w:val="007B38BC"/>
    <w:rsid w:val="007B480A"/>
    <w:rsid w:val="007C7693"/>
    <w:rsid w:val="007D5D7D"/>
    <w:rsid w:val="007E32C2"/>
    <w:rsid w:val="007F6EB3"/>
    <w:rsid w:val="0080349E"/>
    <w:rsid w:val="00805872"/>
    <w:rsid w:val="0081183B"/>
    <w:rsid w:val="00822C8F"/>
    <w:rsid w:val="00832AFC"/>
    <w:rsid w:val="00834F3B"/>
    <w:rsid w:val="008411C9"/>
    <w:rsid w:val="008423DC"/>
    <w:rsid w:val="00845B09"/>
    <w:rsid w:val="008504B5"/>
    <w:rsid w:val="00852F20"/>
    <w:rsid w:val="00855346"/>
    <w:rsid w:val="00855D8C"/>
    <w:rsid w:val="0087097B"/>
    <w:rsid w:val="00873F3C"/>
    <w:rsid w:val="008839F6"/>
    <w:rsid w:val="00884D71"/>
    <w:rsid w:val="00885BDB"/>
    <w:rsid w:val="0089077B"/>
    <w:rsid w:val="00896864"/>
    <w:rsid w:val="008A350F"/>
    <w:rsid w:val="008C00D0"/>
    <w:rsid w:val="008C39D3"/>
    <w:rsid w:val="008D117B"/>
    <w:rsid w:val="008D3BBE"/>
    <w:rsid w:val="008D43D8"/>
    <w:rsid w:val="008D7AAE"/>
    <w:rsid w:val="008E39C0"/>
    <w:rsid w:val="008F0E85"/>
    <w:rsid w:val="00902BC8"/>
    <w:rsid w:val="0091267D"/>
    <w:rsid w:val="00925986"/>
    <w:rsid w:val="00925D81"/>
    <w:rsid w:val="009333D6"/>
    <w:rsid w:val="009418B6"/>
    <w:rsid w:val="00970AD9"/>
    <w:rsid w:val="0097171A"/>
    <w:rsid w:val="00972B48"/>
    <w:rsid w:val="00977F22"/>
    <w:rsid w:val="00985BAF"/>
    <w:rsid w:val="00987F2B"/>
    <w:rsid w:val="00993745"/>
    <w:rsid w:val="009A7395"/>
    <w:rsid w:val="009C3731"/>
    <w:rsid w:val="009C476B"/>
    <w:rsid w:val="009C6919"/>
    <w:rsid w:val="009C7CC7"/>
    <w:rsid w:val="009F3D83"/>
    <w:rsid w:val="00A0132D"/>
    <w:rsid w:val="00A06FCD"/>
    <w:rsid w:val="00A078E6"/>
    <w:rsid w:val="00A079C3"/>
    <w:rsid w:val="00A10E73"/>
    <w:rsid w:val="00A11A4C"/>
    <w:rsid w:val="00A20FAC"/>
    <w:rsid w:val="00A2658D"/>
    <w:rsid w:val="00A2679B"/>
    <w:rsid w:val="00A33D8E"/>
    <w:rsid w:val="00A35227"/>
    <w:rsid w:val="00A35489"/>
    <w:rsid w:val="00A40C30"/>
    <w:rsid w:val="00A44603"/>
    <w:rsid w:val="00A46F32"/>
    <w:rsid w:val="00A525EB"/>
    <w:rsid w:val="00A62123"/>
    <w:rsid w:val="00A71753"/>
    <w:rsid w:val="00A71AE9"/>
    <w:rsid w:val="00A74904"/>
    <w:rsid w:val="00A81599"/>
    <w:rsid w:val="00A848D7"/>
    <w:rsid w:val="00AB5065"/>
    <w:rsid w:val="00AC6047"/>
    <w:rsid w:val="00AE1D1C"/>
    <w:rsid w:val="00AE2AF5"/>
    <w:rsid w:val="00AE67F1"/>
    <w:rsid w:val="00AE685A"/>
    <w:rsid w:val="00AF0977"/>
    <w:rsid w:val="00AF2589"/>
    <w:rsid w:val="00AF559A"/>
    <w:rsid w:val="00B01674"/>
    <w:rsid w:val="00B02E5B"/>
    <w:rsid w:val="00B11DC2"/>
    <w:rsid w:val="00B3319D"/>
    <w:rsid w:val="00B41200"/>
    <w:rsid w:val="00B4528A"/>
    <w:rsid w:val="00B4550D"/>
    <w:rsid w:val="00B61B4A"/>
    <w:rsid w:val="00B75372"/>
    <w:rsid w:val="00B8055C"/>
    <w:rsid w:val="00B84D7D"/>
    <w:rsid w:val="00B87305"/>
    <w:rsid w:val="00B9124B"/>
    <w:rsid w:val="00B93CFD"/>
    <w:rsid w:val="00B95D76"/>
    <w:rsid w:val="00B961CF"/>
    <w:rsid w:val="00BA23E2"/>
    <w:rsid w:val="00BB0A86"/>
    <w:rsid w:val="00BB4F18"/>
    <w:rsid w:val="00BD2AAB"/>
    <w:rsid w:val="00BD688D"/>
    <w:rsid w:val="00BE1F1D"/>
    <w:rsid w:val="00C0130C"/>
    <w:rsid w:val="00C02D74"/>
    <w:rsid w:val="00C03D6A"/>
    <w:rsid w:val="00C354AD"/>
    <w:rsid w:val="00C36DF6"/>
    <w:rsid w:val="00C40A0B"/>
    <w:rsid w:val="00C51ECB"/>
    <w:rsid w:val="00C61988"/>
    <w:rsid w:val="00C628F4"/>
    <w:rsid w:val="00C62DD9"/>
    <w:rsid w:val="00C638C5"/>
    <w:rsid w:val="00C67F11"/>
    <w:rsid w:val="00C77BC4"/>
    <w:rsid w:val="00C8117C"/>
    <w:rsid w:val="00C82147"/>
    <w:rsid w:val="00C96AB4"/>
    <w:rsid w:val="00CA4867"/>
    <w:rsid w:val="00CA64B0"/>
    <w:rsid w:val="00CB1D46"/>
    <w:rsid w:val="00CB5F0E"/>
    <w:rsid w:val="00CD0DA0"/>
    <w:rsid w:val="00CD1641"/>
    <w:rsid w:val="00CD3107"/>
    <w:rsid w:val="00CD7DB1"/>
    <w:rsid w:val="00CE0AB0"/>
    <w:rsid w:val="00CE1C88"/>
    <w:rsid w:val="00CE324B"/>
    <w:rsid w:val="00CE3368"/>
    <w:rsid w:val="00CE72DD"/>
    <w:rsid w:val="00CE7DB4"/>
    <w:rsid w:val="00CF47F9"/>
    <w:rsid w:val="00CF6687"/>
    <w:rsid w:val="00D0544B"/>
    <w:rsid w:val="00D127EC"/>
    <w:rsid w:val="00D17795"/>
    <w:rsid w:val="00D21EB7"/>
    <w:rsid w:val="00D23C9D"/>
    <w:rsid w:val="00D33F1E"/>
    <w:rsid w:val="00D348A4"/>
    <w:rsid w:val="00D42B3C"/>
    <w:rsid w:val="00D503F1"/>
    <w:rsid w:val="00D60D5F"/>
    <w:rsid w:val="00D7033D"/>
    <w:rsid w:val="00D8061E"/>
    <w:rsid w:val="00D85A76"/>
    <w:rsid w:val="00DA1843"/>
    <w:rsid w:val="00DB1F72"/>
    <w:rsid w:val="00DB35CA"/>
    <w:rsid w:val="00DC380F"/>
    <w:rsid w:val="00DC43A2"/>
    <w:rsid w:val="00DC7737"/>
    <w:rsid w:val="00DD1A0A"/>
    <w:rsid w:val="00DD5B27"/>
    <w:rsid w:val="00DD6409"/>
    <w:rsid w:val="00DE6DEB"/>
    <w:rsid w:val="00DF2192"/>
    <w:rsid w:val="00E012C9"/>
    <w:rsid w:val="00E03917"/>
    <w:rsid w:val="00E3678C"/>
    <w:rsid w:val="00E47FE6"/>
    <w:rsid w:val="00E5368D"/>
    <w:rsid w:val="00E548EF"/>
    <w:rsid w:val="00E54A03"/>
    <w:rsid w:val="00E70EF9"/>
    <w:rsid w:val="00E76A08"/>
    <w:rsid w:val="00E81F4D"/>
    <w:rsid w:val="00E96C8F"/>
    <w:rsid w:val="00EA15E1"/>
    <w:rsid w:val="00EA2DBC"/>
    <w:rsid w:val="00EB433D"/>
    <w:rsid w:val="00EB51C9"/>
    <w:rsid w:val="00EC04B3"/>
    <w:rsid w:val="00EC2EB1"/>
    <w:rsid w:val="00EC42E1"/>
    <w:rsid w:val="00EF2439"/>
    <w:rsid w:val="00EF2DA6"/>
    <w:rsid w:val="00F02D78"/>
    <w:rsid w:val="00F02F4A"/>
    <w:rsid w:val="00F169EA"/>
    <w:rsid w:val="00F17EBE"/>
    <w:rsid w:val="00F2004B"/>
    <w:rsid w:val="00F227BF"/>
    <w:rsid w:val="00F238D7"/>
    <w:rsid w:val="00F33DD2"/>
    <w:rsid w:val="00F34B46"/>
    <w:rsid w:val="00F35D38"/>
    <w:rsid w:val="00F450D9"/>
    <w:rsid w:val="00F457C7"/>
    <w:rsid w:val="00F47262"/>
    <w:rsid w:val="00F6427B"/>
    <w:rsid w:val="00F678AF"/>
    <w:rsid w:val="00F67CEE"/>
    <w:rsid w:val="00F74BAD"/>
    <w:rsid w:val="00F8188E"/>
    <w:rsid w:val="00F861E1"/>
    <w:rsid w:val="00F878BB"/>
    <w:rsid w:val="00FA1E45"/>
    <w:rsid w:val="00FB1170"/>
    <w:rsid w:val="00FB4231"/>
    <w:rsid w:val="00FC3723"/>
    <w:rsid w:val="00FC3E9D"/>
    <w:rsid w:val="00FC4CF1"/>
    <w:rsid w:val="00FC6AF1"/>
    <w:rsid w:val="00FC7EE6"/>
    <w:rsid w:val="00FC7FE1"/>
    <w:rsid w:val="00FD00A3"/>
    <w:rsid w:val="00FD50AF"/>
    <w:rsid w:val="00FE2FFC"/>
    <w:rsid w:val="00FE3D35"/>
    <w:rsid w:val="00FE3F1E"/>
    <w:rsid w:val="00FF01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14E57"/>
  <w15:docId w15:val="{95E89860-C1D2-4FE8-9633-CA78F7FCE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2439"/>
    <w:pPr>
      <w:spacing w:after="0" w:line="240" w:lineRule="auto"/>
    </w:pPr>
    <w:rPr>
      <w:rFonts w:ascii="Times New Roman" w:hAnsi="Times New Roman"/>
      <w:sz w:val="24"/>
    </w:rPr>
  </w:style>
  <w:style w:type="paragraph" w:styleId="Nagwek1">
    <w:name w:val="heading 1"/>
    <w:basedOn w:val="Normalny"/>
    <w:next w:val="Normalny"/>
    <w:link w:val="Nagwek1Znak"/>
    <w:uiPriority w:val="9"/>
    <w:qFormat/>
    <w:rsid w:val="00E3678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2 heading,A_wyliczenie,K-P_odwolanie,Akapit z listą5,maz_wyliczenie,opis dzialania"/>
    <w:basedOn w:val="Normalny"/>
    <w:link w:val="AkapitzlistZnak"/>
    <w:uiPriority w:val="34"/>
    <w:qFormat/>
    <w:rsid w:val="006D6FC1"/>
    <w:pPr>
      <w:ind w:left="720"/>
      <w:contextualSpacing/>
    </w:pPr>
  </w:style>
  <w:style w:type="character" w:customStyle="1" w:styleId="Nagwek1Znak">
    <w:name w:val="Nagłówek 1 Znak"/>
    <w:basedOn w:val="Domylnaczcionkaakapitu"/>
    <w:link w:val="Nagwek1"/>
    <w:uiPriority w:val="9"/>
    <w:rsid w:val="00E3678C"/>
    <w:rPr>
      <w:rFonts w:asciiTheme="majorHAnsi" w:eastAsiaTheme="majorEastAsia" w:hAnsiTheme="majorHAnsi" w:cstheme="majorBidi"/>
      <w:b/>
      <w:bCs/>
      <w:color w:val="365F91" w:themeColor="accent1" w:themeShade="BF"/>
      <w:sz w:val="28"/>
      <w:szCs w:val="28"/>
    </w:rPr>
  </w:style>
  <w:style w:type="paragraph" w:styleId="Tekstpodstawowy2">
    <w:name w:val="Body Text 2"/>
    <w:basedOn w:val="Normalny"/>
    <w:link w:val="Tekstpodstawowy2Znak"/>
    <w:rsid w:val="00306087"/>
    <w:pPr>
      <w:jc w:val="both"/>
    </w:pPr>
    <w:rPr>
      <w:rFonts w:eastAsia="Times New Roman" w:cs="Times New Roman"/>
      <w:sz w:val="22"/>
      <w:szCs w:val="20"/>
      <w:lang w:val="x-none" w:eastAsia="x-none"/>
    </w:rPr>
  </w:style>
  <w:style w:type="character" w:customStyle="1" w:styleId="Tekstpodstawowy2Znak">
    <w:name w:val="Tekst podstawowy 2 Znak"/>
    <w:basedOn w:val="Domylnaczcionkaakapitu"/>
    <w:link w:val="Tekstpodstawowy2"/>
    <w:rsid w:val="00306087"/>
    <w:rPr>
      <w:rFonts w:ascii="Times New Roman" w:eastAsia="Times New Roman" w:hAnsi="Times New Roman" w:cs="Times New Roman"/>
      <w:szCs w:val="20"/>
      <w:lang w:val="x-none" w:eastAsia="x-none"/>
    </w:rPr>
  </w:style>
  <w:style w:type="paragraph" w:customStyle="1" w:styleId="pub">
    <w:name w:val="pub"/>
    <w:basedOn w:val="Normalny"/>
    <w:rsid w:val="00306087"/>
    <w:pPr>
      <w:spacing w:before="100" w:beforeAutospacing="1" w:after="100" w:afterAutospacing="1"/>
    </w:pPr>
    <w:rPr>
      <w:rFonts w:eastAsia="Times New Roman" w:cs="Times New Roman"/>
      <w:szCs w:val="24"/>
      <w:lang w:eastAsia="pl-PL"/>
    </w:rPr>
  </w:style>
  <w:style w:type="paragraph" w:customStyle="1" w:styleId="tytakt">
    <w:name w:val="tytakt"/>
    <w:basedOn w:val="Normalny"/>
    <w:rsid w:val="00306087"/>
    <w:pPr>
      <w:spacing w:before="100" w:beforeAutospacing="1" w:after="100" w:afterAutospacing="1"/>
    </w:pPr>
    <w:rPr>
      <w:rFonts w:eastAsia="Times New Roman" w:cs="Times New Roman"/>
      <w:szCs w:val="24"/>
      <w:lang w:eastAsia="pl-PL"/>
    </w:rPr>
  </w:style>
  <w:style w:type="character" w:customStyle="1" w:styleId="Normalny1">
    <w:name w:val="Normalny1"/>
    <w:rsid w:val="00306087"/>
  </w:style>
  <w:style w:type="paragraph" w:styleId="Nagwek">
    <w:name w:val="header"/>
    <w:basedOn w:val="Normalny"/>
    <w:link w:val="NagwekZnak"/>
    <w:uiPriority w:val="99"/>
    <w:unhideWhenUsed/>
    <w:rsid w:val="00A079C3"/>
    <w:pPr>
      <w:tabs>
        <w:tab w:val="center" w:pos="4536"/>
        <w:tab w:val="right" w:pos="9072"/>
      </w:tabs>
    </w:pPr>
  </w:style>
  <w:style w:type="character" w:customStyle="1" w:styleId="NagwekZnak">
    <w:name w:val="Nagłówek Znak"/>
    <w:basedOn w:val="Domylnaczcionkaakapitu"/>
    <w:link w:val="Nagwek"/>
    <w:uiPriority w:val="99"/>
    <w:rsid w:val="00A079C3"/>
    <w:rPr>
      <w:rFonts w:ascii="Times New Roman" w:hAnsi="Times New Roman"/>
      <w:sz w:val="24"/>
    </w:rPr>
  </w:style>
  <w:style w:type="paragraph" w:styleId="Stopka">
    <w:name w:val="footer"/>
    <w:basedOn w:val="Normalny"/>
    <w:link w:val="StopkaZnak"/>
    <w:uiPriority w:val="99"/>
    <w:unhideWhenUsed/>
    <w:rsid w:val="00A079C3"/>
    <w:pPr>
      <w:tabs>
        <w:tab w:val="center" w:pos="4536"/>
        <w:tab w:val="right" w:pos="9072"/>
      </w:tabs>
    </w:pPr>
  </w:style>
  <w:style w:type="character" w:customStyle="1" w:styleId="StopkaZnak">
    <w:name w:val="Stopka Znak"/>
    <w:basedOn w:val="Domylnaczcionkaakapitu"/>
    <w:link w:val="Stopka"/>
    <w:uiPriority w:val="99"/>
    <w:rsid w:val="00A079C3"/>
    <w:rPr>
      <w:rFonts w:ascii="Times New Roman" w:hAnsi="Times New Roman"/>
      <w:sz w:val="24"/>
    </w:rPr>
  </w:style>
  <w:style w:type="paragraph" w:styleId="Tekstdymka">
    <w:name w:val="Balloon Text"/>
    <w:basedOn w:val="Normalny"/>
    <w:link w:val="TekstdymkaZnak"/>
    <w:uiPriority w:val="99"/>
    <w:semiHidden/>
    <w:unhideWhenUsed/>
    <w:rsid w:val="00C638C5"/>
    <w:rPr>
      <w:rFonts w:ascii="Tahoma" w:hAnsi="Tahoma" w:cs="Tahoma"/>
      <w:sz w:val="16"/>
      <w:szCs w:val="16"/>
    </w:rPr>
  </w:style>
  <w:style w:type="character" w:customStyle="1" w:styleId="TekstdymkaZnak">
    <w:name w:val="Tekst dymka Znak"/>
    <w:basedOn w:val="Domylnaczcionkaakapitu"/>
    <w:link w:val="Tekstdymka"/>
    <w:uiPriority w:val="99"/>
    <w:semiHidden/>
    <w:rsid w:val="00C638C5"/>
    <w:rPr>
      <w:rFonts w:ascii="Tahoma" w:hAnsi="Tahoma" w:cs="Tahoma"/>
      <w:sz w:val="16"/>
      <w:szCs w:val="16"/>
    </w:rPr>
  </w:style>
  <w:style w:type="paragraph" w:customStyle="1" w:styleId="Style1">
    <w:name w:val="Style1"/>
    <w:basedOn w:val="Normalny"/>
    <w:uiPriority w:val="99"/>
    <w:rsid w:val="006421A7"/>
    <w:pPr>
      <w:widowControl w:val="0"/>
      <w:autoSpaceDE w:val="0"/>
      <w:autoSpaceDN w:val="0"/>
      <w:adjustRightInd w:val="0"/>
    </w:pPr>
    <w:rPr>
      <w:rFonts w:ascii="Arial" w:eastAsia="Times New Roman" w:hAnsi="Arial" w:cs="Arial"/>
      <w:szCs w:val="24"/>
      <w:lang w:eastAsia="pl-PL"/>
    </w:rPr>
  </w:style>
  <w:style w:type="paragraph" w:customStyle="1" w:styleId="Style2">
    <w:name w:val="Style2"/>
    <w:basedOn w:val="Normalny"/>
    <w:uiPriority w:val="99"/>
    <w:rsid w:val="006421A7"/>
    <w:pPr>
      <w:widowControl w:val="0"/>
      <w:autoSpaceDE w:val="0"/>
      <w:autoSpaceDN w:val="0"/>
      <w:adjustRightInd w:val="0"/>
    </w:pPr>
    <w:rPr>
      <w:rFonts w:ascii="Arial" w:eastAsia="Times New Roman" w:hAnsi="Arial" w:cs="Arial"/>
      <w:szCs w:val="24"/>
      <w:lang w:eastAsia="pl-PL"/>
    </w:rPr>
  </w:style>
  <w:style w:type="paragraph" w:customStyle="1" w:styleId="Style3">
    <w:name w:val="Style3"/>
    <w:basedOn w:val="Normalny"/>
    <w:uiPriority w:val="99"/>
    <w:rsid w:val="006421A7"/>
    <w:pPr>
      <w:widowControl w:val="0"/>
      <w:autoSpaceDE w:val="0"/>
      <w:autoSpaceDN w:val="0"/>
      <w:adjustRightInd w:val="0"/>
      <w:spacing w:line="276" w:lineRule="exact"/>
      <w:jc w:val="both"/>
    </w:pPr>
    <w:rPr>
      <w:rFonts w:ascii="Arial" w:eastAsia="Times New Roman" w:hAnsi="Arial" w:cs="Arial"/>
      <w:szCs w:val="24"/>
      <w:lang w:eastAsia="pl-PL"/>
    </w:rPr>
  </w:style>
  <w:style w:type="paragraph" w:customStyle="1" w:styleId="Style4">
    <w:name w:val="Style4"/>
    <w:basedOn w:val="Normalny"/>
    <w:uiPriority w:val="99"/>
    <w:rsid w:val="006421A7"/>
    <w:pPr>
      <w:widowControl w:val="0"/>
      <w:autoSpaceDE w:val="0"/>
      <w:autoSpaceDN w:val="0"/>
      <w:adjustRightInd w:val="0"/>
      <w:spacing w:line="281" w:lineRule="exact"/>
      <w:ind w:hanging="425"/>
      <w:jc w:val="both"/>
    </w:pPr>
    <w:rPr>
      <w:rFonts w:ascii="Arial" w:eastAsia="Times New Roman" w:hAnsi="Arial" w:cs="Arial"/>
      <w:szCs w:val="24"/>
      <w:lang w:eastAsia="pl-PL"/>
    </w:rPr>
  </w:style>
  <w:style w:type="paragraph" w:customStyle="1" w:styleId="Style5">
    <w:name w:val="Style5"/>
    <w:basedOn w:val="Normalny"/>
    <w:uiPriority w:val="99"/>
    <w:rsid w:val="006421A7"/>
    <w:pPr>
      <w:widowControl w:val="0"/>
      <w:autoSpaceDE w:val="0"/>
      <w:autoSpaceDN w:val="0"/>
      <w:adjustRightInd w:val="0"/>
      <w:spacing w:line="230" w:lineRule="exact"/>
    </w:pPr>
    <w:rPr>
      <w:rFonts w:ascii="Arial" w:eastAsia="Times New Roman" w:hAnsi="Arial" w:cs="Arial"/>
      <w:szCs w:val="24"/>
      <w:lang w:eastAsia="pl-PL"/>
    </w:rPr>
  </w:style>
  <w:style w:type="paragraph" w:customStyle="1" w:styleId="Style6">
    <w:name w:val="Style6"/>
    <w:basedOn w:val="Normalny"/>
    <w:uiPriority w:val="99"/>
    <w:rsid w:val="006421A7"/>
    <w:pPr>
      <w:widowControl w:val="0"/>
      <w:autoSpaceDE w:val="0"/>
      <w:autoSpaceDN w:val="0"/>
      <w:adjustRightInd w:val="0"/>
      <w:spacing w:line="180" w:lineRule="exact"/>
      <w:jc w:val="center"/>
    </w:pPr>
    <w:rPr>
      <w:rFonts w:ascii="Arial" w:eastAsia="Times New Roman" w:hAnsi="Arial" w:cs="Arial"/>
      <w:szCs w:val="24"/>
      <w:lang w:eastAsia="pl-PL"/>
    </w:rPr>
  </w:style>
  <w:style w:type="paragraph" w:customStyle="1" w:styleId="Style7">
    <w:name w:val="Style7"/>
    <w:basedOn w:val="Normalny"/>
    <w:uiPriority w:val="99"/>
    <w:rsid w:val="006421A7"/>
    <w:pPr>
      <w:widowControl w:val="0"/>
      <w:autoSpaceDE w:val="0"/>
      <w:autoSpaceDN w:val="0"/>
      <w:adjustRightInd w:val="0"/>
      <w:spacing w:line="274" w:lineRule="exact"/>
      <w:ind w:firstLine="562"/>
      <w:jc w:val="both"/>
    </w:pPr>
    <w:rPr>
      <w:rFonts w:ascii="Arial" w:eastAsia="Times New Roman" w:hAnsi="Arial" w:cs="Arial"/>
      <w:szCs w:val="24"/>
      <w:lang w:eastAsia="pl-PL"/>
    </w:rPr>
  </w:style>
  <w:style w:type="paragraph" w:customStyle="1" w:styleId="Style9">
    <w:name w:val="Style9"/>
    <w:basedOn w:val="Normalny"/>
    <w:uiPriority w:val="99"/>
    <w:rsid w:val="006421A7"/>
    <w:pPr>
      <w:widowControl w:val="0"/>
      <w:autoSpaceDE w:val="0"/>
      <w:autoSpaceDN w:val="0"/>
      <w:adjustRightInd w:val="0"/>
      <w:spacing w:line="274" w:lineRule="exact"/>
      <w:jc w:val="both"/>
    </w:pPr>
    <w:rPr>
      <w:rFonts w:ascii="Arial" w:eastAsia="Times New Roman" w:hAnsi="Arial" w:cs="Arial"/>
      <w:szCs w:val="24"/>
      <w:lang w:eastAsia="pl-PL"/>
    </w:rPr>
  </w:style>
  <w:style w:type="paragraph" w:customStyle="1" w:styleId="Style10">
    <w:name w:val="Style10"/>
    <w:basedOn w:val="Normalny"/>
    <w:uiPriority w:val="99"/>
    <w:rsid w:val="006421A7"/>
    <w:pPr>
      <w:widowControl w:val="0"/>
      <w:autoSpaceDE w:val="0"/>
      <w:autoSpaceDN w:val="0"/>
      <w:adjustRightInd w:val="0"/>
    </w:pPr>
    <w:rPr>
      <w:rFonts w:ascii="Arial" w:eastAsia="Times New Roman" w:hAnsi="Arial" w:cs="Arial"/>
      <w:szCs w:val="24"/>
      <w:lang w:eastAsia="pl-PL"/>
    </w:rPr>
  </w:style>
  <w:style w:type="paragraph" w:customStyle="1" w:styleId="Style11">
    <w:name w:val="Style11"/>
    <w:basedOn w:val="Normalny"/>
    <w:uiPriority w:val="99"/>
    <w:rsid w:val="006421A7"/>
    <w:pPr>
      <w:widowControl w:val="0"/>
      <w:autoSpaceDE w:val="0"/>
      <w:autoSpaceDN w:val="0"/>
      <w:adjustRightInd w:val="0"/>
    </w:pPr>
    <w:rPr>
      <w:rFonts w:ascii="Arial" w:eastAsia="Times New Roman" w:hAnsi="Arial" w:cs="Arial"/>
      <w:szCs w:val="24"/>
      <w:lang w:eastAsia="pl-PL"/>
    </w:rPr>
  </w:style>
  <w:style w:type="paragraph" w:customStyle="1" w:styleId="Style12">
    <w:name w:val="Style12"/>
    <w:basedOn w:val="Normalny"/>
    <w:uiPriority w:val="99"/>
    <w:rsid w:val="006421A7"/>
    <w:pPr>
      <w:widowControl w:val="0"/>
      <w:autoSpaceDE w:val="0"/>
      <w:autoSpaceDN w:val="0"/>
      <w:adjustRightInd w:val="0"/>
    </w:pPr>
    <w:rPr>
      <w:rFonts w:ascii="Arial" w:eastAsia="Times New Roman" w:hAnsi="Arial" w:cs="Arial"/>
      <w:szCs w:val="24"/>
      <w:lang w:eastAsia="pl-PL"/>
    </w:rPr>
  </w:style>
  <w:style w:type="character" w:customStyle="1" w:styleId="FontStyle17">
    <w:name w:val="Font Style17"/>
    <w:uiPriority w:val="99"/>
    <w:rsid w:val="006421A7"/>
    <w:rPr>
      <w:rFonts w:ascii="Arial" w:hAnsi="Arial" w:cs="Arial"/>
      <w:sz w:val="22"/>
      <w:szCs w:val="22"/>
    </w:rPr>
  </w:style>
  <w:style w:type="character" w:customStyle="1" w:styleId="FontStyle18">
    <w:name w:val="Font Style18"/>
    <w:uiPriority w:val="99"/>
    <w:rsid w:val="006421A7"/>
    <w:rPr>
      <w:rFonts w:ascii="Arial" w:hAnsi="Arial" w:cs="Arial"/>
      <w:sz w:val="22"/>
      <w:szCs w:val="22"/>
    </w:rPr>
  </w:style>
  <w:style w:type="character" w:customStyle="1" w:styleId="FontStyle19">
    <w:name w:val="Font Style19"/>
    <w:uiPriority w:val="99"/>
    <w:rsid w:val="006421A7"/>
    <w:rPr>
      <w:rFonts w:ascii="Arial" w:hAnsi="Arial" w:cs="Arial"/>
      <w:b/>
      <w:bCs/>
      <w:sz w:val="22"/>
      <w:szCs w:val="22"/>
    </w:rPr>
  </w:style>
  <w:style w:type="character" w:customStyle="1" w:styleId="FontStyle20">
    <w:name w:val="Font Style20"/>
    <w:uiPriority w:val="99"/>
    <w:rsid w:val="006421A7"/>
    <w:rPr>
      <w:rFonts w:ascii="Arial" w:hAnsi="Arial" w:cs="Arial"/>
      <w:sz w:val="18"/>
      <w:szCs w:val="18"/>
    </w:rPr>
  </w:style>
  <w:style w:type="character" w:customStyle="1" w:styleId="FontStyle21">
    <w:name w:val="Font Style21"/>
    <w:uiPriority w:val="99"/>
    <w:rsid w:val="006421A7"/>
    <w:rPr>
      <w:rFonts w:ascii="Arial" w:hAnsi="Arial" w:cs="Arial"/>
      <w:sz w:val="14"/>
      <w:szCs w:val="14"/>
    </w:rPr>
  </w:style>
  <w:style w:type="paragraph" w:styleId="Tekstprzypisudolnego">
    <w:name w:val="footnote text"/>
    <w:basedOn w:val="Normalny"/>
    <w:link w:val="TekstprzypisudolnegoZnak"/>
    <w:uiPriority w:val="99"/>
    <w:unhideWhenUsed/>
    <w:rsid w:val="006421A7"/>
    <w:pPr>
      <w:widowControl w:val="0"/>
      <w:autoSpaceDE w:val="0"/>
      <w:autoSpaceDN w:val="0"/>
      <w:adjustRightInd w:val="0"/>
    </w:pPr>
    <w:rPr>
      <w:rFonts w:ascii="Arial" w:eastAsia="Times New Roman" w:hAnsi="Arial" w:cs="Arial"/>
      <w:sz w:val="20"/>
      <w:szCs w:val="20"/>
      <w:lang w:eastAsia="pl-PL"/>
    </w:rPr>
  </w:style>
  <w:style w:type="character" w:customStyle="1" w:styleId="TekstprzypisudolnegoZnak">
    <w:name w:val="Tekst przypisu dolnego Znak"/>
    <w:basedOn w:val="Domylnaczcionkaakapitu"/>
    <w:link w:val="Tekstprzypisudolnego"/>
    <w:uiPriority w:val="99"/>
    <w:rsid w:val="006421A7"/>
    <w:rPr>
      <w:rFonts w:ascii="Arial" w:eastAsia="Times New Roman" w:hAnsi="Arial" w:cs="Arial"/>
      <w:sz w:val="20"/>
      <w:szCs w:val="20"/>
      <w:lang w:eastAsia="pl-PL"/>
    </w:rPr>
  </w:style>
  <w:style w:type="character" w:styleId="Odwoanieprzypisudolnego">
    <w:name w:val="footnote reference"/>
    <w:uiPriority w:val="99"/>
    <w:unhideWhenUsed/>
    <w:rsid w:val="006421A7"/>
    <w:rPr>
      <w:vertAlign w:val="superscript"/>
    </w:rPr>
  </w:style>
  <w:style w:type="character" w:styleId="Hipercze">
    <w:name w:val="Hyperlink"/>
    <w:basedOn w:val="Domylnaczcionkaakapitu"/>
    <w:uiPriority w:val="99"/>
    <w:unhideWhenUsed/>
    <w:rsid w:val="00D42B3C"/>
    <w:rPr>
      <w:color w:val="0000FF" w:themeColor="hyperlink"/>
      <w:u w:val="single"/>
    </w:rPr>
  </w:style>
  <w:style w:type="paragraph" w:styleId="Tekstpodstawowy3">
    <w:name w:val="Body Text 3"/>
    <w:basedOn w:val="Normalny"/>
    <w:link w:val="Tekstpodstawowy3Znak"/>
    <w:uiPriority w:val="99"/>
    <w:unhideWhenUsed/>
    <w:rsid w:val="00273FF4"/>
    <w:pPr>
      <w:spacing w:after="120"/>
    </w:pPr>
    <w:rPr>
      <w:rFonts w:eastAsia="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273FF4"/>
    <w:rPr>
      <w:rFonts w:ascii="Times New Roman" w:eastAsia="Times New Roman" w:hAnsi="Times New Roman" w:cs="Times New Roman"/>
      <w:sz w:val="16"/>
      <w:szCs w:val="16"/>
      <w:lang w:eastAsia="pl-PL"/>
    </w:rPr>
  </w:style>
  <w:style w:type="character" w:customStyle="1" w:styleId="AkapitzlistZnak">
    <w:name w:val="Akapit z listą Znak"/>
    <w:aliases w:val="CW_Lista Znak,Wypunktowanie Znak,L1 Znak,Numerowanie Znak,2 heading Znak,A_wyliczenie Znak,K-P_odwolanie Znak,Akapit z listą5 Znak,maz_wyliczenie Znak,opis dzialania Znak"/>
    <w:link w:val="Akapitzlist"/>
    <w:uiPriority w:val="34"/>
    <w:qFormat/>
    <w:locked/>
    <w:rsid w:val="00010BE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86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piotr@cwconsulting.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53eEJyWi9SVDY0YVFTbEpXY0ZFMENGYXo4VWRtRjB2M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G2rSzxZzYMEcjLNTTWNFAin9fx5Rr43gURX8nQOSm4Y=</DigestValue>
      </Reference>
      <Reference URI="#INFO">
        <DigestMethod Algorithm="http://www.w3.org/2001/04/xmlenc#sha256"/>
        <DigestValue>vwtweuKOrIsVZmxlnSi9Dnzv0jOmc+/Fu6mjYKxoJhE=</DigestValue>
      </Reference>
    </SignedInfo>
    <SignatureValue>WA/j7eygPj1/hzLaZHhagd2gFanKrZyiHUHmYFTVRGwSEf2lM5TAiFAltxaryUGrl+v5mianOpxoFiAaxlMg7Q==</SignatureValue>
    <Object Id="INFO">
      <ArrayOfString xmlns:xsd="http://www.w3.org/2001/XMLSchema" xmlns:xsi="http://www.w3.org/2001/XMLSchema-instance" xmlns="">
        <string>wxBrZ/RT64aQSlJWcFE0CFaz8UdmF0v3</string>
      </ArrayOfString>
    </Object>
  </Signature>
</WrappedLabelInfo>
</file>

<file path=customXml/itemProps1.xml><?xml version="1.0" encoding="utf-8"?>
<ds:datastoreItem xmlns:ds="http://schemas.openxmlformats.org/officeDocument/2006/customXml" ds:itemID="{C79EBF23-2028-4A04-83A2-677126CBA368}">
  <ds:schemaRefs>
    <ds:schemaRef ds:uri="http://schemas.openxmlformats.org/officeDocument/2006/bibliography"/>
  </ds:schemaRefs>
</ds:datastoreItem>
</file>

<file path=customXml/itemProps2.xml><?xml version="1.0" encoding="utf-8"?>
<ds:datastoreItem xmlns:ds="http://schemas.openxmlformats.org/officeDocument/2006/customXml" ds:itemID="{0A667A66-F2A4-4BA6-A3F0-5740CFDE1E6A}">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407FBE7-5D87-4DCA-93CE-04ADEB01D7C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3333</TotalTime>
  <Pages>9</Pages>
  <Words>3101</Words>
  <Characters>19414</Characters>
  <Application>Microsoft Office Word</Application>
  <DocSecurity>0</DocSecurity>
  <Lines>388</Lines>
  <Paragraphs>169</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z.sarnowski</dc:creator>
  <cp:keywords/>
  <dc:description/>
  <cp:lastModifiedBy>Kowalczyk Paulina</cp:lastModifiedBy>
  <cp:revision>88</cp:revision>
  <cp:lastPrinted>2026-04-09T12:22:00Z</cp:lastPrinted>
  <dcterms:created xsi:type="dcterms:W3CDTF">2019-01-02T08:56:00Z</dcterms:created>
  <dcterms:modified xsi:type="dcterms:W3CDTF">2026-04-21T08:29:00Z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c4214275-2d0d-4304-87ec-5c8e90dd4cea</vt:lpwstr>
  </property>
  <property fmtid="{D5CDD505-2E9C-101B-9397-08002B2CF9AE}" pid="3" name="bjSaver">
    <vt:lpwstr>vJtWbNga+ZKoAkO/4VJNH/LERArRv4Ez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z.sarnowski</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10.49.43.14</vt:lpwstr>
  </property>
  <property fmtid="{D5CDD505-2E9C-101B-9397-08002B2CF9AE}" pid="12" name="bjPortionMark">
    <vt:lpwstr>[]</vt:lpwstr>
  </property>
</Properties>
</file>